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6677" w14:textId="532CD711" w:rsidR="00ED2992" w:rsidRPr="009D7752" w:rsidRDefault="001E456D" w:rsidP="009D77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75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ТЕСТ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9D7752" w:rsidRPr="009D7752">
        <w:rPr>
          <w:rFonts w:ascii="Times New Roman" w:hAnsi="Times New Roman" w:cs="Times New Roman"/>
          <w:b/>
          <w:bCs/>
          <w:sz w:val="28"/>
          <w:szCs w:val="28"/>
          <w:lang w:val="uk-UA"/>
        </w:rPr>
        <w:t>Електробезпека</w:t>
      </w:r>
    </w:p>
    <w:p w14:paraId="5BCC84D5" w14:textId="77777777" w:rsidR="009D7752" w:rsidRDefault="009D7752" w:rsidP="009D775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11C88CA" w14:textId="7855A4CB" w:rsidR="009D7752" w:rsidRPr="009D7752" w:rsidRDefault="009D7752" w:rsidP="009D7752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9D77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1. Усе обладнання, що живиться від електромережі, належить до</w:t>
      </w:r>
      <w:r w:rsidR="00D43F2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…</w:t>
      </w:r>
    </w:p>
    <w:p w14:paraId="6EB88FC3" w14:textId="08D0977F" w:rsidR="009D7752" w:rsidRPr="009D7752" w:rsidRDefault="00D43F2B" w:rsidP="009D77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а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</w:t>
      </w:r>
      <w:r w:rsidR="005927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е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лектроустановок </w:t>
      </w:r>
    </w:p>
    <w:p w14:paraId="397018B6" w14:textId="11DCBACA" w:rsidR="009D7752" w:rsidRPr="009D7752" w:rsidRDefault="0059277C" w:rsidP="009D77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б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 xml:space="preserve">) </w:t>
      </w:r>
      <w:r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е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лектротехнічних пристроїв</w:t>
      </w:r>
    </w:p>
    <w:p w14:paraId="1C70D51D" w14:textId="77777777" w:rsidR="009D7752" w:rsidRPr="009D7752" w:rsidRDefault="009D7752" w:rsidP="009D7752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</w:p>
    <w:p w14:paraId="2FAC6897" w14:textId="3B985542" w:rsidR="009D7752" w:rsidRPr="009D7752" w:rsidRDefault="009D7752" w:rsidP="009D7752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9D77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2. К</w:t>
      </w:r>
      <w:r w:rsidRPr="009D77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омп’ютерна та офісна техніка</w:t>
      </w:r>
      <w:r w:rsidRPr="009D77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 — це електроустановки</w:t>
      </w:r>
      <w:r w:rsidR="0009489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?</w:t>
      </w:r>
    </w:p>
    <w:p w14:paraId="04354565" w14:textId="7CB6622B" w:rsidR="009D7752" w:rsidRPr="009D7752" w:rsidRDefault="0009489B" w:rsidP="009D77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а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 Так</w:t>
      </w:r>
    </w:p>
    <w:p w14:paraId="0AB3F3AF" w14:textId="001A173C" w:rsidR="009D7752" w:rsidRPr="009D7752" w:rsidRDefault="0009489B" w:rsidP="009D77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б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) Ні, це електротехнічні пристрої</w:t>
      </w:r>
    </w:p>
    <w:p w14:paraId="349838B2" w14:textId="77777777" w:rsidR="009D7752" w:rsidRPr="009D7752" w:rsidRDefault="009D7752" w:rsidP="009D77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</w:p>
    <w:p w14:paraId="4EC3E060" w14:textId="46D8DCE9" w:rsidR="009D7752" w:rsidRPr="009D7752" w:rsidRDefault="009D7752" w:rsidP="009D7752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9D77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3. </w:t>
      </w:r>
      <w:r w:rsidR="00D8413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Чи </w:t>
      </w:r>
      <w:r w:rsidR="00D84139" w:rsidRPr="009D77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обов’язково створю</w:t>
      </w:r>
      <w:r w:rsidR="00D8413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вати </w:t>
      </w:r>
      <w:r w:rsidR="00D84139" w:rsidRPr="009D7752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електротехнічну службу</w:t>
      </w:r>
      <w:r w:rsidR="00D8413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, щоб </w:t>
      </w:r>
      <w:r w:rsidRPr="009D77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безпечно експлуат</w:t>
      </w:r>
      <w:r w:rsidR="00D8413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увати</w:t>
      </w:r>
      <w:r w:rsidRPr="009D77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 електроустанов</w:t>
      </w:r>
      <w:r w:rsidR="00D8413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ки</w:t>
      </w:r>
      <w:r w:rsidR="00BD09E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 на підприємстві</w:t>
      </w:r>
      <w:r w:rsidR="00D8413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?</w:t>
      </w:r>
    </w:p>
    <w:p w14:paraId="4B83A94D" w14:textId="72FA22EE" w:rsidR="009D7752" w:rsidRPr="009D7752" w:rsidRDefault="00BD09EC" w:rsidP="009D77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а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 Так</w:t>
      </w:r>
    </w:p>
    <w:p w14:paraId="1502D46E" w14:textId="01FC7D33" w:rsidR="009D7752" w:rsidRPr="009D7752" w:rsidRDefault="00BD09EC" w:rsidP="009D77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б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) Не обов’язково, можна залучати спеціалізовану організацію</w:t>
      </w:r>
    </w:p>
    <w:p w14:paraId="289C3131" w14:textId="77777777" w:rsidR="009D7752" w:rsidRPr="009D7752" w:rsidRDefault="009D7752" w:rsidP="009D77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</w:p>
    <w:p w14:paraId="0B17E53E" w14:textId="10751E9E" w:rsidR="009D7752" w:rsidRPr="009D7752" w:rsidRDefault="009D7752" w:rsidP="009D7752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9D77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4. Кількість електротехнічних працівників на підприємстві залежить від</w:t>
      </w:r>
      <w:r w:rsidR="00E649C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…</w:t>
      </w:r>
    </w:p>
    <w:p w14:paraId="2EC23718" w14:textId="0A7B8EE6" w:rsidR="009D7752" w:rsidRPr="009D7752" w:rsidRDefault="00E649C2" w:rsidP="009D77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а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)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р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ішення керівника</w:t>
      </w:r>
    </w:p>
    <w:p w14:paraId="6BC856B4" w14:textId="158CCE78" w:rsidR="009D7752" w:rsidRPr="009D7752" w:rsidRDefault="00E649C2" w:rsidP="009D77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б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 xml:space="preserve">) </w:t>
      </w:r>
      <w:r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к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ласу напруги живлення і</w:t>
      </w:r>
      <w:r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 xml:space="preserve"> 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складності робіт з обслуговування електроустановок</w:t>
      </w:r>
    </w:p>
    <w:p w14:paraId="7FB32010" w14:textId="77777777" w:rsidR="009D7752" w:rsidRPr="009D7752" w:rsidRDefault="009D7752" w:rsidP="009D77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</w:p>
    <w:p w14:paraId="15E1FC94" w14:textId="58C03A77" w:rsidR="009D7752" w:rsidRPr="009D7752" w:rsidRDefault="009D7752" w:rsidP="009D7752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9D7752">
        <w:rPr>
          <w:rFonts w:ascii="Times New Roman" w:hAnsi="Times New Roman" w:cs="Times New Roman"/>
          <w:b/>
          <w:bCs/>
          <w:color w:val="222222"/>
          <w:sz w:val="24"/>
          <w:szCs w:val="24"/>
          <w:lang w:val="uk-UA"/>
        </w:rPr>
        <w:t xml:space="preserve">5. </w:t>
      </w:r>
      <w:r w:rsidRPr="009D77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Чи можна </w:t>
      </w:r>
      <w:r w:rsidRPr="009D7752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за сумісництвом</w:t>
      </w:r>
      <w:r w:rsidRPr="009D77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 виконувати обов’язки відповідального за електрогосподарство</w:t>
      </w:r>
      <w:r w:rsidR="00C859D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?</w:t>
      </w:r>
    </w:p>
    <w:p w14:paraId="5C0BCB00" w14:textId="1F0C0B4E" w:rsidR="00C859DD" w:rsidRDefault="00C859DD" w:rsidP="009D77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5D3D14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а</w:t>
      </w:r>
      <w:r w:rsidR="009D7752" w:rsidRPr="005D3D14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)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9D7752" w:rsidRPr="00C859DD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Т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ак</w:t>
      </w:r>
    </w:p>
    <w:p w14:paraId="19A3697F" w14:textId="4A932F36" w:rsidR="009D7752" w:rsidRDefault="00C859DD" w:rsidP="009D775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D7752" w:rsidRPr="009D7752">
        <w:rPr>
          <w:rFonts w:ascii="Times New Roman" w:hAnsi="Times New Roman" w:cs="Times New Roman"/>
          <w:sz w:val="24"/>
          <w:szCs w:val="24"/>
          <w:lang w:val="uk-UA"/>
        </w:rPr>
        <w:t>) Ні</w:t>
      </w:r>
    </w:p>
    <w:p w14:paraId="76E92EDD" w14:textId="77777777" w:rsidR="00EC0EE2" w:rsidRPr="009D7752" w:rsidRDefault="00EC0EE2" w:rsidP="009D775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D12FBAA" w14:textId="31D9CF75" w:rsidR="009D7752" w:rsidRPr="009D7752" w:rsidRDefault="009D7752" w:rsidP="009D7752">
      <w:pPr>
        <w:pStyle w:val="templates-2body-text"/>
        <w:shd w:val="clear" w:color="auto" w:fill="FFFFFF"/>
        <w:rPr>
          <w:b/>
          <w:bCs/>
          <w:color w:val="222222"/>
          <w:lang w:val="uk-UA"/>
        </w:rPr>
      </w:pPr>
      <w:r w:rsidRPr="009D7752">
        <w:rPr>
          <w:b/>
          <w:bCs/>
          <w:color w:val="222222"/>
          <w:lang w:val="uk-UA"/>
        </w:rPr>
        <w:t>6. Яку групу повинна мати особа, відповідальна за електрогосподарство</w:t>
      </w:r>
      <w:r w:rsidR="00EC0EE2">
        <w:rPr>
          <w:b/>
          <w:bCs/>
          <w:color w:val="222222"/>
          <w:lang w:val="uk-UA"/>
        </w:rPr>
        <w:t>?</w:t>
      </w:r>
    </w:p>
    <w:p w14:paraId="03674E75" w14:textId="77777777" w:rsidR="00EC0EE2" w:rsidRDefault="00EC0EE2" w:rsidP="009D7752">
      <w:pPr>
        <w:pStyle w:val="templates-2body-text"/>
        <w:shd w:val="clear" w:color="auto" w:fill="FFFFFF"/>
        <w:rPr>
          <w:color w:val="222222"/>
          <w:lang w:val="uk-UA"/>
        </w:rPr>
      </w:pPr>
      <w:r>
        <w:rPr>
          <w:color w:val="222222"/>
          <w:lang w:val="uk-UA"/>
        </w:rPr>
        <w:t>а</w:t>
      </w:r>
      <w:r w:rsidR="009D7752" w:rsidRPr="009D7752">
        <w:rPr>
          <w:color w:val="222222"/>
          <w:lang w:val="uk-UA"/>
        </w:rPr>
        <w:t>) ІІІ</w:t>
      </w:r>
    </w:p>
    <w:p w14:paraId="4C4D6A05" w14:textId="3C5F9BBD" w:rsidR="009D7752" w:rsidRPr="009D7752" w:rsidRDefault="00EC0EE2" w:rsidP="009D7752">
      <w:pPr>
        <w:pStyle w:val="templates-2body-text"/>
        <w:shd w:val="clear" w:color="auto" w:fill="FFFFFF"/>
        <w:rPr>
          <w:color w:val="222222"/>
          <w:lang w:val="uk-UA"/>
        </w:rPr>
      </w:pPr>
      <w:r w:rsidRPr="005D3D14">
        <w:rPr>
          <w:color w:val="222222"/>
          <w:highlight w:val="yellow"/>
          <w:lang w:val="uk-UA"/>
        </w:rPr>
        <w:t xml:space="preserve">б) </w:t>
      </w:r>
      <w:r w:rsidR="009D7752" w:rsidRPr="005D3D14">
        <w:rPr>
          <w:color w:val="222222"/>
          <w:highlight w:val="yellow"/>
          <w:lang w:val="uk-UA"/>
        </w:rPr>
        <w:t>І</w:t>
      </w:r>
      <w:r w:rsidR="009D7752" w:rsidRPr="009D7752">
        <w:rPr>
          <w:color w:val="222222"/>
          <w:highlight w:val="yellow"/>
          <w:lang w:val="uk-UA"/>
        </w:rPr>
        <w:t xml:space="preserve">V </w:t>
      </w:r>
      <w:r w:rsidR="008A0E2D">
        <w:rPr>
          <w:color w:val="222222"/>
          <w:highlight w:val="yellow"/>
          <w:lang w:val="uk-UA"/>
        </w:rPr>
        <w:t>та</w:t>
      </w:r>
      <w:r w:rsidR="009D7752" w:rsidRPr="009D7752">
        <w:rPr>
          <w:color w:val="222222"/>
          <w:highlight w:val="yellow"/>
          <w:lang w:val="uk-UA"/>
        </w:rPr>
        <w:t xml:space="preserve"> V</w:t>
      </w:r>
    </w:p>
    <w:p w14:paraId="50E923AC" w14:textId="77777777" w:rsidR="009D7752" w:rsidRPr="009D7752" w:rsidRDefault="009D7752" w:rsidP="009D7752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</w:p>
    <w:p w14:paraId="1B0A5FDE" w14:textId="747C08F1" w:rsidR="009D7752" w:rsidRPr="009D7752" w:rsidRDefault="009D7752" w:rsidP="009D7752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9D77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7. Керівники структурних підрозділів,</w:t>
      </w:r>
      <w:r w:rsidR="004710A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9D77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яким безпосередньо підпорядковані електротехнологічні працівники, повинні мати групу з електробезпеки</w:t>
      </w:r>
      <w:r w:rsidR="004710A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…</w:t>
      </w:r>
    </w:p>
    <w:p w14:paraId="4A0F8C2D" w14:textId="23426B06" w:rsidR="00087B90" w:rsidRPr="009D7752" w:rsidRDefault="00087B90" w:rsidP="00087B9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а</w:t>
      </w:r>
      <w:r w:rsidRPr="009D7752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 xml:space="preserve">) </w:t>
      </w:r>
      <w:r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н</w:t>
      </w:r>
      <w:r w:rsidRPr="009D7752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е нижч</w:t>
      </w:r>
      <w:r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е</w:t>
      </w:r>
      <w:r w:rsidRPr="009D7752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, ніж у підлеглих</w:t>
      </w:r>
    </w:p>
    <w:p w14:paraId="780C8E14" w14:textId="1978B457" w:rsidR="009D7752" w:rsidRPr="009D7752" w:rsidRDefault="00087B90" w:rsidP="009D77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lastRenderedPageBreak/>
        <w:t>б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)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н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е нижч</w:t>
      </w:r>
      <w:r w:rsidR="00FD0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е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ніж 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lang w:val="uk-UA"/>
        </w:rPr>
        <w:t>ІV</w:t>
      </w:r>
    </w:p>
    <w:p w14:paraId="46FE7F69" w14:textId="0808DF73" w:rsidR="009D7752" w:rsidRPr="009D7752" w:rsidRDefault="00087B90" w:rsidP="009D77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) </w:t>
      </w:r>
      <w:r w:rsidR="00003F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Ї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м не потрібно мати групу з електробезпеки</w:t>
      </w:r>
    </w:p>
    <w:p w14:paraId="2C6AC666" w14:textId="77777777" w:rsidR="009D7752" w:rsidRPr="009D7752" w:rsidRDefault="009D7752" w:rsidP="009D7752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</w:p>
    <w:p w14:paraId="1749F612" w14:textId="493624A7" w:rsidR="009D7752" w:rsidRPr="009D7752" w:rsidRDefault="009D7752" w:rsidP="009D7752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9D77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8. Навчання працівників з</w:t>
      </w:r>
      <w:r w:rsidR="00003F9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9D77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електробезпеки на підприємстві зазвичай провод</w:t>
      </w:r>
      <w:r w:rsidR="00003F9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и</w:t>
      </w:r>
      <w:r w:rsidRPr="009D77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ть</w:t>
      </w:r>
      <w:r w:rsidR="00003F9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…</w:t>
      </w:r>
    </w:p>
    <w:p w14:paraId="0B71E12A" w14:textId="29E727A1" w:rsidR="009D7752" w:rsidRPr="009D7752" w:rsidRDefault="00003F9E" w:rsidP="009D77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а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) </w:t>
      </w:r>
      <w:r w:rsidR="00CD0A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ідділ управління персоналом </w:t>
      </w:r>
    </w:p>
    <w:p w14:paraId="2AD7CCD2" w14:textId="4173CF1E" w:rsidR="009D7752" w:rsidRPr="009D7752" w:rsidRDefault="00003F9E" w:rsidP="009D7752">
      <w:pP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б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 xml:space="preserve">) </w:t>
      </w:r>
      <w:r w:rsidR="00CD0A80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і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нженерно-технічн</w:t>
      </w:r>
      <w:r w:rsidR="00CD0A80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ий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 xml:space="preserve"> працівник та</w:t>
      </w:r>
      <w:r w:rsidR="00CD0A80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 xml:space="preserve"> </w:t>
      </w:r>
      <w:r w:rsidR="009D7752" w:rsidRPr="009D775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uk-UA"/>
        </w:rPr>
        <w:t>особ</w:t>
      </w:r>
      <w:r w:rsidR="00CD0A8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uk-UA"/>
        </w:rPr>
        <w:t>а</w:t>
      </w:r>
      <w:r w:rsidR="009D7752" w:rsidRPr="009D775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uk-UA"/>
        </w:rPr>
        <w:t>, відповідальн</w:t>
      </w:r>
      <w:r w:rsidR="00CD0A8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uk-UA"/>
        </w:rPr>
        <w:t>а</w:t>
      </w:r>
      <w:r w:rsidR="009D7752" w:rsidRPr="009D775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uk-UA"/>
        </w:rPr>
        <w:t xml:space="preserve"> за</w:t>
      </w:r>
      <w:r w:rsidR="00CD0A8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uk-UA"/>
        </w:rPr>
        <w:t xml:space="preserve"> </w:t>
      </w:r>
      <w:r w:rsidR="009D7752" w:rsidRPr="009D775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uk-UA"/>
        </w:rPr>
        <w:t>електрогосподарство</w:t>
      </w:r>
    </w:p>
    <w:p w14:paraId="33D94F7C" w14:textId="0DBE0697" w:rsidR="009D7752" w:rsidRPr="009D7752" w:rsidRDefault="00003F9E" w:rsidP="009D7752">
      <w:pP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="009D7752" w:rsidRPr="009D775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) </w:t>
      </w:r>
      <w:r w:rsidR="001D67D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</w:t>
      </w:r>
      <w:r w:rsidR="009D7752" w:rsidRPr="009D775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удь-хто, у кого є І </w:t>
      </w:r>
      <w:r w:rsidR="001D67D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</w:t>
      </w:r>
      <w:r w:rsidR="009D7752" w:rsidRPr="009D775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ІІ група з електробезпеки</w:t>
      </w:r>
    </w:p>
    <w:p w14:paraId="32CB0E8E" w14:textId="77777777" w:rsidR="009D7752" w:rsidRPr="009D7752" w:rsidRDefault="009D7752" w:rsidP="009D7752">
      <w:pP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32FA3481" w14:textId="07B9BFE9" w:rsidR="009D7752" w:rsidRPr="009D7752" w:rsidRDefault="009D7752" w:rsidP="005D3D1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D775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9. </w:t>
      </w:r>
      <w:r w:rsidR="005D3D14" w:rsidRPr="005D3D14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Якою має бути кількість членів комісії,</w:t>
      </w:r>
      <w:r w:rsidR="005D3D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5D3D14" w:rsidRPr="005D3D14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перевіряє знання з електробезпеки?</w:t>
      </w:r>
    </w:p>
    <w:p w14:paraId="43BD0750" w14:textId="573C94B9" w:rsidR="009D7752" w:rsidRPr="009D7752" w:rsidRDefault="005D3D14" w:rsidP="009D775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D7752" w:rsidRPr="009D7752">
        <w:rPr>
          <w:rFonts w:ascii="Times New Roman" w:hAnsi="Times New Roman" w:cs="Times New Roman"/>
          <w:sz w:val="24"/>
          <w:szCs w:val="24"/>
          <w:lang w:val="uk-UA"/>
        </w:rPr>
        <w:t xml:space="preserve">) Не менше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ніж </w:t>
      </w:r>
      <w:r w:rsidR="009D7752" w:rsidRPr="009D7752">
        <w:rPr>
          <w:rFonts w:ascii="Times New Roman" w:hAnsi="Times New Roman" w:cs="Times New Roman"/>
          <w:sz w:val="24"/>
          <w:szCs w:val="24"/>
          <w:lang w:val="uk-UA"/>
        </w:rPr>
        <w:t>п’ят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9D7752" w:rsidRPr="009D7752"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</w:p>
    <w:p w14:paraId="45CE68B8" w14:textId="062E9F6F" w:rsidR="009D7752" w:rsidRPr="009D7752" w:rsidRDefault="00843265" w:rsidP="009D775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</w:t>
      </w:r>
      <w:r w:rsidR="009D7752" w:rsidRPr="009D775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) </w:t>
      </w:r>
      <w:r w:rsidR="009D7752" w:rsidRPr="009D7752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highlight w:val="yellow"/>
          <w:lang w:val="uk-UA"/>
        </w:rPr>
        <w:t>Не</w:t>
      </w:r>
      <w:r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highlight w:val="yellow"/>
          <w:lang w:val="uk-UA"/>
        </w:rPr>
        <w:t xml:space="preserve"> </w:t>
      </w:r>
      <w:r w:rsidR="009D7752" w:rsidRPr="009D7752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highlight w:val="yellow"/>
          <w:lang w:val="uk-UA"/>
        </w:rPr>
        <w:t>менше ніж три особи</w:t>
      </w:r>
    </w:p>
    <w:p w14:paraId="1A9440D3" w14:textId="35752D66" w:rsidR="009D7752" w:rsidRPr="009D7752" w:rsidRDefault="00843265" w:rsidP="009D775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D7752" w:rsidRPr="009D7752">
        <w:rPr>
          <w:rFonts w:ascii="Times New Roman" w:hAnsi="Times New Roman" w:cs="Times New Roman"/>
          <w:sz w:val="24"/>
          <w:szCs w:val="24"/>
          <w:lang w:val="uk-UA"/>
        </w:rPr>
        <w:t>) Немає такої вимоги</w:t>
      </w:r>
    </w:p>
    <w:p w14:paraId="44879A4C" w14:textId="77777777" w:rsidR="009D7752" w:rsidRPr="009D7752" w:rsidRDefault="009D7752" w:rsidP="009D775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6699917" w14:textId="2EE91660" w:rsidR="00A508E7" w:rsidRDefault="009D7752" w:rsidP="00DB160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DB1604"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t xml:space="preserve">10. </w:t>
      </w:r>
      <w:r w:rsidR="00DB1604" w:rsidRPr="00DB1604"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t>Чи може комісія підприємства присвоїти інженеру</w:t>
      </w:r>
      <w:r w:rsidR="00DB1604"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t xml:space="preserve"> </w:t>
      </w:r>
      <w:r w:rsidR="00DB1604" w:rsidRPr="00DB1604"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t>з охорони праці групу з</w:t>
      </w:r>
      <w:r w:rsidR="00A508E7"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t> </w:t>
      </w:r>
      <w:r w:rsidR="00DB1604" w:rsidRPr="00DB1604"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t>електробезпеки?</w:t>
      </w:r>
      <w:r w:rsidRPr="009D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</w:p>
    <w:p w14:paraId="0C9376E2" w14:textId="77777777" w:rsidR="00A508E7" w:rsidRDefault="00A508E7" w:rsidP="00DB160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а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 Так, може</w:t>
      </w:r>
    </w:p>
    <w:p w14:paraId="5AC2BBDD" w14:textId="19A50F38" w:rsidR="009D7752" w:rsidRPr="009D7752" w:rsidRDefault="00A508E7" w:rsidP="00DB160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б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) Ні</w:t>
      </w:r>
    </w:p>
    <w:p w14:paraId="7BAE0458" w14:textId="77777777" w:rsidR="009D7752" w:rsidRPr="009D7752" w:rsidRDefault="009D7752" w:rsidP="009D77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</w:p>
    <w:p w14:paraId="5DE995DC" w14:textId="0B04B17F" w:rsidR="009D7752" w:rsidRPr="009D7752" w:rsidRDefault="009D7752" w:rsidP="009D7752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9D77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11. Результати присвоєння працівникам груп з</w:t>
      </w:r>
      <w:r w:rsidR="00A2553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9D77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електробезпеки фіксують</w:t>
      </w:r>
      <w:r w:rsidR="00A2553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…</w:t>
      </w:r>
    </w:p>
    <w:p w14:paraId="6526F65B" w14:textId="0211FDFC" w:rsidR="009D7752" w:rsidRPr="009D7752" w:rsidRDefault="00A25533" w:rsidP="009D77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а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 xml:space="preserve">) </w:t>
      </w:r>
      <w:r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 xml:space="preserve">у 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журналі протоколів перевірки знань</w:t>
      </w:r>
    </w:p>
    <w:p w14:paraId="22C5EE4E" w14:textId="67323E4A" w:rsidR="009D7752" w:rsidRPr="009D7752" w:rsidRDefault="00A25533" w:rsidP="009D77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б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у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9D7752" w:rsidRPr="009D775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журналі реєстрації інструктажів </w:t>
      </w:r>
      <w:r w:rsidR="006D391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9D7752" w:rsidRPr="009D775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9D7752" w:rsidRPr="009D775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питань охорони праці</w:t>
      </w:r>
    </w:p>
    <w:p w14:paraId="1E53F9BC" w14:textId="77777777" w:rsidR="009D7752" w:rsidRPr="009D7752" w:rsidRDefault="009D7752" w:rsidP="009D7752">
      <w:pPr>
        <w:pStyle w:val="anchor"/>
        <w:shd w:val="clear" w:color="auto" w:fill="FFFFFF"/>
        <w:rPr>
          <w:rStyle w:val="a3"/>
          <w:color w:val="222222"/>
          <w:lang w:val="uk-UA"/>
        </w:rPr>
      </w:pPr>
    </w:p>
    <w:p w14:paraId="16A05B25" w14:textId="6144C77C" w:rsidR="009D7752" w:rsidRPr="009D7752" w:rsidRDefault="009D7752" w:rsidP="009D7752">
      <w:pPr>
        <w:pStyle w:val="anchor"/>
        <w:shd w:val="clear" w:color="auto" w:fill="FFFFFF"/>
        <w:rPr>
          <w:rStyle w:val="a3"/>
          <w:b w:val="0"/>
          <w:bCs w:val="0"/>
          <w:color w:val="222222"/>
          <w:lang w:val="uk-UA"/>
        </w:rPr>
      </w:pPr>
      <w:r w:rsidRPr="009D7752">
        <w:rPr>
          <w:rStyle w:val="a3"/>
          <w:color w:val="222222"/>
          <w:lang w:val="uk-UA"/>
        </w:rPr>
        <w:t xml:space="preserve">12. Яка група з електробезпеки потрібна працівникам, які </w:t>
      </w:r>
      <w:r w:rsidRPr="009D7752">
        <w:rPr>
          <w:b/>
          <w:bCs/>
          <w:color w:val="222222"/>
          <w:lang w:val="uk-UA"/>
        </w:rPr>
        <w:t>утримують електроустановки в</w:t>
      </w:r>
      <w:r w:rsidR="004A34C8">
        <w:rPr>
          <w:b/>
          <w:bCs/>
          <w:color w:val="222222"/>
          <w:lang w:val="uk-UA"/>
        </w:rPr>
        <w:t xml:space="preserve"> </w:t>
      </w:r>
      <w:r w:rsidRPr="009D7752">
        <w:rPr>
          <w:b/>
          <w:bCs/>
          <w:color w:val="222222"/>
          <w:lang w:val="uk-UA"/>
        </w:rPr>
        <w:t>робочому стані</w:t>
      </w:r>
      <w:r w:rsidRPr="009D7752">
        <w:rPr>
          <w:rStyle w:val="a3"/>
          <w:b w:val="0"/>
          <w:bCs w:val="0"/>
          <w:color w:val="222222"/>
          <w:lang w:val="uk-UA"/>
        </w:rPr>
        <w:t xml:space="preserve"> </w:t>
      </w:r>
    </w:p>
    <w:p w14:paraId="60448EF0" w14:textId="1BF97E0E" w:rsidR="004A34C8" w:rsidRDefault="004A34C8" w:rsidP="009D7752">
      <w:pPr>
        <w:pStyle w:val="anchor"/>
        <w:shd w:val="clear" w:color="auto" w:fill="FFFFFF"/>
        <w:rPr>
          <w:rStyle w:val="a3"/>
          <w:b w:val="0"/>
          <w:bCs w:val="0"/>
          <w:color w:val="222222"/>
          <w:lang w:val="uk-UA"/>
        </w:rPr>
      </w:pPr>
      <w:r>
        <w:rPr>
          <w:rStyle w:val="a3"/>
          <w:b w:val="0"/>
          <w:bCs w:val="0"/>
          <w:color w:val="222222"/>
          <w:lang w:val="uk-UA"/>
        </w:rPr>
        <w:t>а</w:t>
      </w:r>
      <w:r w:rsidR="009D7752" w:rsidRPr="009D7752">
        <w:rPr>
          <w:rStyle w:val="a3"/>
          <w:b w:val="0"/>
          <w:bCs w:val="0"/>
          <w:color w:val="222222"/>
          <w:lang w:val="uk-UA"/>
        </w:rPr>
        <w:t xml:space="preserve">) </w:t>
      </w:r>
      <w:r w:rsidRPr="009D7752">
        <w:rPr>
          <w:rStyle w:val="a3"/>
          <w:b w:val="0"/>
          <w:bCs w:val="0"/>
          <w:color w:val="222222"/>
          <w:lang w:val="uk-UA"/>
        </w:rPr>
        <w:t>ІІ</w:t>
      </w:r>
    </w:p>
    <w:p w14:paraId="25628CA9" w14:textId="37B5179F" w:rsidR="004A34C8" w:rsidRDefault="004A34C8" w:rsidP="009D7752">
      <w:pPr>
        <w:pStyle w:val="anchor"/>
        <w:shd w:val="clear" w:color="auto" w:fill="FFFFFF"/>
        <w:rPr>
          <w:rStyle w:val="a3"/>
          <w:b w:val="0"/>
          <w:bCs w:val="0"/>
          <w:color w:val="222222"/>
          <w:lang w:val="uk-UA"/>
        </w:rPr>
      </w:pPr>
      <w:r>
        <w:rPr>
          <w:rStyle w:val="a3"/>
          <w:b w:val="0"/>
          <w:bCs w:val="0"/>
          <w:color w:val="222222"/>
          <w:highlight w:val="yellow"/>
          <w:lang w:val="uk-UA"/>
        </w:rPr>
        <w:t>б</w:t>
      </w:r>
      <w:r w:rsidR="009D7752" w:rsidRPr="009D7752">
        <w:rPr>
          <w:rStyle w:val="a3"/>
          <w:b w:val="0"/>
          <w:bCs w:val="0"/>
          <w:color w:val="222222"/>
          <w:highlight w:val="yellow"/>
          <w:lang w:val="uk-UA"/>
        </w:rPr>
        <w:t>) ІІІ</w:t>
      </w:r>
    </w:p>
    <w:p w14:paraId="20D5569C" w14:textId="2264516F" w:rsidR="009D7752" w:rsidRPr="009D7752" w:rsidRDefault="004A34C8" w:rsidP="009D7752">
      <w:pPr>
        <w:pStyle w:val="anchor"/>
        <w:shd w:val="clear" w:color="auto" w:fill="FFFFFF"/>
        <w:rPr>
          <w:color w:val="222222"/>
          <w:lang w:val="uk-UA"/>
        </w:rPr>
      </w:pPr>
      <w:r>
        <w:rPr>
          <w:rStyle w:val="a3"/>
          <w:b w:val="0"/>
          <w:bCs w:val="0"/>
          <w:color w:val="222222"/>
          <w:lang w:val="uk-UA"/>
        </w:rPr>
        <w:t>в</w:t>
      </w:r>
      <w:r w:rsidR="009D7752" w:rsidRPr="009D7752">
        <w:rPr>
          <w:rStyle w:val="a3"/>
          <w:b w:val="0"/>
          <w:bCs w:val="0"/>
          <w:color w:val="222222"/>
          <w:lang w:val="uk-UA"/>
        </w:rPr>
        <w:t>) IV і вище</w:t>
      </w:r>
    </w:p>
    <w:p w14:paraId="3368730B" w14:textId="1770CA8E" w:rsidR="009D7752" w:rsidRPr="009D7752" w:rsidRDefault="009D7752" w:rsidP="009D7752">
      <w:pPr>
        <w:pStyle w:val="anchor"/>
        <w:shd w:val="clear" w:color="auto" w:fill="FFFFFF"/>
        <w:rPr>
          <w:color w:val="222222"/>
          <w:shd w:val="clear" w:color="auto" w:fill="FFFFFF"/>
          <w:lang w:val="uk-UA"/>
        </w:rPr>
      </w:pPr>
      <w:r w:rsidRPr="009D7752">
        <w:rPr>
          <w:rStyle w:val="a3"/>
          <w:color w:val="222222"/>
          <w:shd w:val="clear" w:color="auto" w:fill="FFFFFF"/>
          <w:lang w:val="uk-UA"/>
        </w:rPr>
        <w:t>13. Як</w:t>
      </w:r>
      <w:r w:rsidR="00736AEF">
        <w:rPr>
          <w:rStyle w:val="a3"/>
          <w:color w:val="222222"/>
          <w:shd w:val="clear" w:color="auto" w:fill="FFFFFF"/>
          <w:lang w:val="uk-UA"/>
        </w:rPr>
        <w:t>а</w:t>
      </w:r>
      <w:r w:rsidRPr="009D7752">
        <w:rPr>
          <w:rStyle w:val="a3"/>
          <w:color w:val="222222"/>
          <w:shd w:val="clear" w:color="auto" w:fill="FFFFFF"/>
          <w:lang w:val="uk-UA"/>
        </w:rPr>
        <w:t xml:space="preserve"> група</w:t>
      </w:r>
      <w:r w:rsidR="00736AEF">
        <w:rPr>
          <w:color w:val="222222"/>
          <w:shd w:val="clear" w:color="auto" w:fill="FFFFFF"/>
          <w:lang w:val="uk-UA"/>
        </w:rPr>
        <w:t xml:space="preserve"> </w:t>
      </w:r>
      <w:r w:rsidRPr="009D7752">
        <w:rPr>
          <w:b/>
          <w:bCs/>
          <w:color w:val="222222"/>
          <w:shd w:val="clear" w:color="auto" w:fill="FFFFFF"/>
          <w:lang w:val="uk-UA"/>
        </w:rPr>
        <w:t>потрібна працівникам, що виконують одноразові роботи в</w:t>
      </w:r>
      <w:r w:rsidR="00736AEF">
        <w:rPr>
          <w:b/>
          <w:bCs/>
          <w:color w:val="222222"/>
          <w:shd w:val="clear" w:color="auto" w:fill="FFFFFF"/>
          <w:lang w:val="uk-UA"/>
        </w:rPr>
        <w:t> </w:t>
      </w:r>
      <w:r w:rsidRPr="009D7752">
        <w:rPr>
          <w:b/>
          <w:bCs/>
          <w:color w:val="222222"/>
          <w:shd w:val="clear" w:color="auto" w:fill="FFFFFF"/>
          <w:lang w:val="uk-UA"/>
        </w:rPr>
        <w:t>електроустановках як допоміжний персонал під наглядом електротехнічного персоналу</w:t>
      </w:r>
      <w:r w:rsidR="00736AEF">
        <w:rPr>
          <w:color w:val="222222"/>
          <w:shd w:val="clear" w:color="auto" w:fill="FFFFFF"/>
          <w:lang w:val="uk-UA"/>
        </w:rPr>
        <w:t>?</w:t>
      </w:r>
    </w:p>
    <w:p w14:paraId="1C99F4E7" w14:textId="17D588F4" w:rsidR="00A60C05" w:rsidRDefault="00A60C05" w:rsidP="009D7752">
      <w:pPr>
        <w:pStyle w:val="anchor"/>
        <w:shd w:val="clear" w:color="auto" w:fill="FFFFFF"/>
        <w:rPr>
          <w:rStyle w:val="a3"/>
          <w:b w:val="0"/>
          <w:bCs w:val="0"/>
          <w:color w:val="222222"/>
          <w:lang w:val="uk-UA"/>
        </w:rPr>
      </w:pPr>
      <w:r>
        <w:rPr>
          <w:rStyle w:val="a3"/>
          <w:b w:val="0"/>
          <w:bCs w:val="0"/>
          <w:color w:val="222222"/>
          <w:highlight w:val="yellow"/>
          <w:lang w:val="uk-UA"/>
        </w:rPr>
        <w:t>а</w:t>
      </w:r>
      <w:r w:rsidR="009D7752" w:rsidRPr="009D7752">
        <w:rPr>
          <w:rStyle w:val="a3"/>
          <w:b w:val="0"/>
          <w:bCs w:val="0"/>
          <w:color w:val="222222"/>
          <w:highlight w:val="yellow"/>
          <w:lang w:val="uk-UA"/>
        </w:rPr>
        <w:t>) І</w:t>
      </w:r>
    </w:p>
    <w:p w14:paraId="76FF487F" w14:textId="77777777" w:rsidR="00A60C05" w:rsidRDefault="00A60C05" w:rsidP="009D7752">
      <w:pPr>
        <w:pStyle w:val="anchor"/>
        <w:shd w:val="clear" w:color="auto" w:fill="FFFFFF"/>
        <w:rPr>
          <w:rStyle w:val="a3"/>
          <w:b w:val="0"/>
          <w:bCs w:val="0"/>
          <w:color w:val="222222"/>
          <w:lang w:val="uk-UA"/>
        </w:rPr>
      </w:pPr>
      <w:r>
        <w:rPr>
          <w:rStyle w:val="a3"/>
          <w:b w:val="0"/>
          <w:bCs w:val="0"/>
          <w:color w:val="222222"/>
          <w:lang w:val="uk-UA"/>
        </w:rPr>
        <w:lastRenderedPageBreak/>
        <w:t xml:space="preserve">б) </w:t>
      </w:r>
      <w:r w:rsidR="009D7752" w:rsidRPr="009D7752">
        <w:rPr>
          <w:rStyle w:val="a3"/>
          <w:b w:val="0"/>
          <w:bCs w:val="0"/>
          <w:color w:val="222222"/>
          <w:lang w:val="uk-UA"/>
        </w:rPr>
        <w:t>ІІІ</w:t>
      </w:r>
    </w:p>
    <w:p w14:paraId="491234B4" w14:textId="0EBDDFF8" w:rsidR="009D7752" w:rsidRDefault="00A60C05" w:rsidP="009D7752">
      <w:pPr>
        <w:pStyle w:val="anchor"/>
        <w:shd w:val="clear" w:color="auto" w:fill="FFFFFF"/>
        <w:rPr>
          <w:color w:val="222222"/>
          <w:lang w:val="uk-UA"/>
        </w:rPr>
      </w:pPr>
      <w:r>
        <w:rPr>
          <w:rStyle w:val="a3"/>
          <w:b w:val="0"/>
          <w:bCs w:val="0"/>
          <w:color w:val="222222"/>
          <w:lang w:val="uk-UA"/>
        </w:rPr>
        <w:t>в</w:t>
      </w:r>
      <w:r w:rsidR="009D7752" w:rsidRPr="009D7752">
        <w:rPr>
          <w:rStyle w:val="a3"/>
          <w:b w:val="0"/>
          <w:bCs w:val="0"/>
          <w:color w:val="222222"/>
          <w:lang w:val="uk-UA"/>
        </w:rPr>
        <w:t xml:space="preserve">) IV і вище </w:t>
      </w:r>
    </w:p>
    <w:p w14:paraId="42A03F1C" w14:textId="77777777" w:rsidR="00A60C05" w:rsidRPr="009D7752" w:rsidRDefault="00A60C05" w:rsidP="009D7752">
      <w:pPr>
        <w:pStyle w:val="anchor"/>
        <w:shd w:val="clear" w:color="auto" w:fill="FFFFFF"/>
        <w:rPr>
          <w:color w:val="222222"/>
          <w:shd w:val="clear" w:color="auto" w:fill="FFFFFF"/>
          <w:lang w:val="uk-UA"/>
        </w:rPr>
      </w:pPr>
    </w:p>
    <w:p w14:paraId="5A7CB0B6" w14:textId="7299EFEA" w:rsidR="009D7752" w:rsidRPr="009D7752" w:rsidRDefault="009D7752" w:rsidP="009D7752">
      <w:pPr>
        <w:pStyle w:val="anchor"/>
        <w:shd w:val="clear" w:color="auto" w:fill="FFFFFF"/>
        <w:rPr>
          <w:b/>
          <w:bCs/>
          <w:color w:val="222222"/>
          <w:shd w:val="clear" w:color="auto" w:fill="FFFFFF"/>
          <w:lang w:val="uk-UA"/>
        </w:rPr>
      </w:pPr>
      <w:r w:rsidRPr="009D7752">
        <w:rPr>
          <w:b/>
          <w:bCs/>
          <w:color w:val="222222"/>
          <w:shd w:val="clear" w:color="auto" w:fill="FFFFFF"/>
          <w:lang w:val="uk-UA"/>
        </w:rPr>
        <w:t xml:space="preserve">14. </w:t>
      </w:r>
      <w:r w:rsidR="001256DB">
        <w:rPr>
          <w:b/>
          <w:bCs/>
          <w:color w:val="222222"/>
          <w:shd w:val="clear" w:color="auto" w:fill="FFFFFF"/>
          <w:lang w:val="uk-UA"/>
        </w:rPr>
        <w:t>Для того щ</w:t>
      </w:r>
      <w:r w:rsidRPr="009D7752">
        <w:rPr>
          <w:b/>
          <w:bCs/>
          <w:color w:val="222222"/>
          <w:shd w:val="clear" w:color="auto" w:fill="FFFFFF"/>
          <w:lang w:val="uk-UA"/>
        </w:rPr>
        <w:t>об присвоїти працівнику І групу з електробезпеки, пот</w:t>
      </w:r>
      <w:r w:rsidR="001256DB">
        <w:rPr>
          <w:b/>
          <w:bCs/>
          <w:color w:val="222222"/>
          <w:shd w:val="clear" w:color="auto" w:fill="FFFFFF"/>
          <w:lang w:val="uk-UA"/>
        </w:rPr>
        <w:t>р</w:t>
      </w:r>
      <w:r w:rsidRPr="009D7752">
        <w:rPr>
          <w:b/>
          <w:bCs/>
          <w:color w:val="222222"/>
          <w:shd w:val="clear" w:color="auto" w:fill="FFFFFF"/>
          <w:lang w:val="uk-UA"/>
        </w:rPr>
        <w:t>ібно</w:t>
      </w:r>
      <w:r w:rsidR="001256DB">
        <w:rPr>
          <w:b/>
          <w:bCs/>
          <w:color w:val="222222"/>
          <w:shd w:val="clear" w:color="auto" w:fill="FFFFFF"/>
          <w:lang w:val="uk-UA"/>
        </w:rPr>
        <w:t>…</w:t>
      </w:r>
    </w:p>
    <w:p w14:paraId="7C940F5A" w14:textId="0D9BE3E0" w:rsidR="009D7752" w:rsidRPr="009D7752" w:rsidRDefault="001256DB" w:rsidP="009D7752">
      <w:pPr>
        <w:pStyle w:val="anchor"/>
        <w:shd w:val="clear" w:color="auto" w:fill="FFFFFF"/>
        <w:rPr>
          <w:color w:val="222222"/>
          <w:shd w:val="clear" w:color="auto" w:fill="FFFFFF"/>
          <w:lang w:val="uk-UA"/>
        </w:rPr>
      </w:pPr>
      <w:r>
        <w:rPr>
          <w:color w:val="222222"/>
          <w:highlight w:val="yellow"/>
          <w:shd w:val="clear" w:color="auto" w:fill="FFFFFF"/>
          <w:lang w:val="uk-UA"/>
        </w:rPr>
        <w:t>а</w:t>
      </w:r>
      <w:r w:rsidR="009D7752" w:rsidRPr="009D7752">
        <w:rPr>
          <w:color w:val="222222"/>
          <w:highlight w:val="yellow"/>
          <w:shd w:val="clear" w:color="auto" w:fill="FFFFFF"/>
          <w:lang w:val="uk-UA"/>
        </w:rPr>
        <w:t xml:space="preserve">) </w:t>
      </w:r>
      <w:r>
        <w:rPr>
          <w:color w:val="222222"/>
          <w:highlight w:val="yellow"/>
          <w:shd w:val="clear" w:color="auto" w:fill="FFFFFF"/>
          <w:lang w:val="uk-UA"/>
        </w:rPr>
        <w:t>р</w:t>
      </w:r>
      <w:r w:rsidR="009D7752" w:rsidRPr="001256DB">
        <w:rPr>
          <w:color w:val="222222"/>
          <w:highlight w:val="yellow"/>
          <w:shd w:val="clear" w:color="auto" w:fill="FFFFFF"/>
          <w:lang w:val="uk-UA"/>
        </w:rPr>
        <w:t xml:space="preserve">озробити інструкцію з електробезпеки </w:t>
      </w:r>
      <w:r w:rsidRPr="001256DB">
        <w:rPr>
          <w:color w:val="222222"/>
          <w:highlight w:val="yellow"/>
          <w:shd w:val="clear" w:color="auto" w:fill="FFFFFF"/>
          <w:lang w:val="uk-UA"/>
        </w:rPr>
        <w:t>й</w:t>
      </w:r>
      <w:r w:rsidR="009D7752" w:rsidRPr="001256DB">
        <w:rPr>
          <w:color w:val="222222"/>
          <w:highlight w:val="yellow"/>
          <w:shd w:val="clear" w:color="auto" w:fill="FFFFFF"/>
          <w:lang w:val="uk-UA"/>
        </w:rPr>
        <w:t xml:space="preserve"> провести інструктаж</w:t>
      </w:r>
    </w:p>
    <w:p w14:paraId="571DFCB6" w14:textId="275472E5" w:rsidR="009D7752" w:rsidRDefault="001256DB" w:rsidP="009D7752">
      <w:pPr>
        <w:pStyle w:val="anchor"/>
        <w:shd w:val="clear" w:color="auto" w:fill="FFFFFF"/>
        <w:rPr>
          <w:color w:val="222222"/>
          <w:shd w:val="clear" w:color="auto" w:fill="FFFFFF"/>
          <w:lang w:val="uk-UA"/>
        </w:rPr>
      </w:pPr>
      <w:r>
        <w:rPr>
          <w:color w:val="222222"/>
          <w:shd w:val="clear" w:color="auto" w:fill="FFFFFF"/>
          <w:lang w:val="uk-UA"/>
        </w:rPr>
        <w:t>б</w:t>
      </w:r>
      <w:r w:rsidR="009D7752" w:rsidRPr="009D7752">
        <w:rPr>
          <w:color w:val="222222"/>
          <w:shd w:val="clear" w:color="auto" w:fill="FFFFFF"/>
          <w:lang w:val="uk-UA"/>
        </w:rPr>
        <w:t xml:space="preserve">) </w:t>
      </w:r>
      <w:r>
        <w:rPr>
          <w:color w:val="222222"/>
          <w:shd w:val="clear" w:color="auto" w:fill="FFFFFF"/>
          <w:lang w:val="uk-UA"/>
        </w:rPr>
        <w:t>п</w:t>
      </w:r>
      <w:r w:rsidR="009D7752" w:rsidRPr="009D7752">
        <w:rPr>
          <w:color w:val="222222"/>
          <w:shd w:val="clear" w:color="auto" w:fill="FFFFFF"/>
          <w:lang w:val="uk-UA"/>
        </w:rPr>
        <w:t>ровести спеціальне навчання</w:t>
      </w:r>
    </w:p>
    <w:p w14:paraId="42D667E8" w14:textId="77777777" w:rsidR="001256DB" w:rsidRPr="009D7752" w:rsidRDefault="001256DB" w:rsidP="009D7752">
      <w:pPr>
        <w:pStyle w:val="anchor"/>
        <w:shd w:val="clear" w:color="auto" w:fill="FFFFFF"/>
        <w:rPr>
          <w:color w:val="222222"/>
          <w:shd w:val="clear" w:color="auto" w:fill="FFFFFF"/>
          <w:lang w:val="uk-UA"/>
        </w:rPr>
      </w:pPr>
    </w:p>
    <w:p w14:paraId="3474A643" w14:textId="52C9D355" w:rsidR="009D7752" w:rsidRPr="009D7752" w:rsidRDefault="009D7752" w:rsidP="00BF0332">
      <w:pPr>
        <w:pStyle w:val="templates-2body-text"/>
        <w:shd w:val="clear" w:color="auto" w:fill="FFFFFF"/>
        <w:rPr>
          <w:b/>
          <w:bCs/>
          <w:color w:val="222222"/>
          <w:shd w:val="clear" w:color="auto" w:fill="FFFFFF"/>
          <w:lang w:val="uk-UA"/>
        </w:rPr>
      </w:pPr>
      <w:r w:rsidRPr="009D7752">
        <w:rPr>
          <w:rStyle w:val="a3"/>
          <w:color w:val="222222"/>
          <w:shd w:val="clear" w:color="auto" w:fill="FFFFFF"/>
          <w:lang w:val="uk-UA"/>
        </w:rPr>
        <w:t xml:space="preserve">15. </w:t>
      </w:r>
      <w:r w:rsidR="00BF0332" w:rsidRPr="00BF0332">
        <w:rPr>
          <w:rStyle w:val="a3"/>
          <w:color w:val="222222"/>
          <w:shd w:val="clear" w:color="auto" w:fill="FFFFFF"/>
          <w:lang w:val="uk-UA"/>
        </w:rPr>
        <w:t>Яку групу з електробезпеки повинен мати фахівець СОП,</w:t>
      </w:r>
      <w:r w:rsidR="00BF0332">
        <w:rPr>
          <w:rStyle w:val="a3"/>
          <w:color w:val="222222"/>
          <w:shd w:val="clear" w:color="auto" w:fill="FFFFFF"/>
          <w:lang w:val="uk-UA"/>
        </w:rPr>
        <w:t xml:space="preserve"> </w:t>
      </w:r>
      <w:r w:rsidR="00BF0332" w:rsidRPr="00BF0332">
        <w:rPr>
          <w:rStyle w:val="a3"/>
          <w:color w:val="222222"/>
          <w:shd w:val="clear" w:color="auto" w:fill="FFFFFF"/>
          <w:lang w:val="uk-UA"/>
        </w:rPr>
        <w:t>що входить до складу комісії з перевірки знань і контролює безпечну експлуатацію електроустановок (інспектувальна особа)?</w:t>
      </w:r>
    </w:p>
    <w:p w14:paraId="73F82706" w14:textId="77777777" w:rsidR="00BF0332" w:rsidRDefault="00BF0332" w:rsidP="009D7752">
      <w:pPr>
        <w:pStyle w:val="templates-2body-text"/>
        <w:shd w:val="clear" w:color="auto" w:fill="FFFFFF"/>
        <w:rPr>
          <w:color w:val="222222"/>
          <w:lang w:val="uk-UA"/>
        </w:rPr>
      </w:pPr>
      <w:r>
        <w:rPr>
          <w:color w:val="222222"/>
          <w:lang w:val="uk-UA"/>
        </w:rPr>
        <w:t>а</w:t>
      </w:r>
      <w:r w:rsidR="009D7752" w:rsidRPr="009D7752">
        <w:rPr>
          <w:color w:val="222222"/>
          <w:lang w:val="uk-UA"/>
        </w:rPr>
        <w:t>) ІІ</w:t>
      </w:r>
    </w:p>
    <w:p w14:paraId="302F0147" w14:textId="77777777" w:rsidR="00BF0332" w:rsidRDefault="00BF0332" w:rsidP="009D7752">
      <w:pPr>
        <w:pStyle w:val="templates-2body-text"/>
        <w:shd w:val="clear" w:color="auto" w:fill="FFFFFF"/>
        <w:rPr>
          <w:color w:val="222222"/>
          <w:lang w:val="uk-UA"/>
        </w:rPr>
      </w:pPr>
      <w:r>
        <w:rPr>
          <w:color w:val="222222"/>
          <w:lang w:val="uk-UA"/>
        </w:rPr>
        <w:t>б</w:t>
      </w:r>
      <w:r w:rsidR="009D7752" w:rsidRPr="009D7752">
        <w:rPr>
          <w:color w:val="222222"/>
          <w:lang w:val="uk-UA"/>
        </w:rPr>
        <w:t>) ІІІ</w:t>
      </w:r>
    </w:p>
    <w:p w14:paraId="7A1B3180" w14:textId="78FC3314" w:rsidR="009D7752" w:rsidRDefault="00BF0332" w:rsidP="009D7752">
      <w:pPr>
        <w:pStyle w:val="templates-2body-text"/>
        <w:shd w:val="clear" w:color="auto" w:fill="FFFFFF"/>
        <w:rPr>
          <w:rStyle w:val="a3"/>
          <w:b w:val="0"/>
          <w:bCs w:val="0"/>
          <w:color w:val="222222"/>
          <w:shd w:val="clear" w:color="auto" w:fill="FFFFFF"/>
          <w:lang w:val="uk-UA"/>
        </w:rPr>
      </w:pPr>
      <w:r>
        <w:rPr>
          <w:rStyle w:val="a3"/>
          <w:b w:val="0"/>
          <w:bCs w:val="0"/>
          <w:color w:val="222222"/>
          <w:highlight w:val="yellow"/>
          <w:shd w:val="clear" w:color="auto" w:fill="FFFFFF"/>
          <w:lang w:val="uk-UA"/>
        </w:rPr>
        <w:t>в</w:t>
      </w:r>
      <w:r w:rsidR="009D7752" w:rsidRPr="009D7752">
        <w:rPr>
          <w:rStyle w:val="a3"/>
          <w:b w:val="0"/>
          <w:bCs w:val="0"/>
          <w:color w:val="222222"/>
          <w:highlight w:val="yellow"/>
          <w:shd w:val="clear" w:color="auto" w:fill="FFFFFF"/>
          <w:lang w:val="uk-UA"/>
        </w:rPr>
        <w:t>) IV</w:t>
      </w:r>
      <w:r w:rsidR="009D7752" w:rsidRPr="009D7752">
        <w:rPr>
          <w:rStyle w:val="a3"/>
          <w:b w:val="0"/>
          <w:bCs w:val="0"/>
          <w:color w:val="222222"/>
          <w:shd w:val="clear" w:color="auto" w:fill="FFFFFF"/>
          <w:lang w:val="uk-UA"/>
        </w:rPr>
        <w:t xml:space="preserve"> </w:t>
      </w:r>
    </w:p>
    <w:p w14:paraId="0B204A9B" w14:textId="77777777" w:rsidR="00BF0332" w:rsidRPr="009D7752" w:rsidRDefault="00BF0332" w:rsidP="009D7752">
      <w:pPr>
        <w:pStyle w:val="templates-2body-text"/>
        <w:shd w:val="clear" w:color="auto" w:fill="FFFFFF"/>
        <w:rPr>
          <w:color w:val="222222"/>
          <w:lang w:val="uk-UA"/>
        </w:rPr>
      </w:pPr>
    </w:p>
    <w:p w14:paraId="0047018D" w14:textId="6DA233F1" w:rsidR="009D7752" w:rsidRPr="009D7752" w:rsidRDefault="009D7752" w:rsidP="00FB191E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9D77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16. </w:t>
      </w:r>
      <w:r w:rsidR="00FB191E" w:rsidRPr="00FB191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Чи потрібен мінімальний стаж роботи</w:t>
      </w:r>
      <w:r w:rsidR="00FB191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FB191E" w:rsidRPr="00FB191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в електроустановках, щоб отримати</w:t>
      </w:r>
      <w:r w:rsidR="00FB191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FB191E" w:rsidRPr="00FB191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І групу з електробезпеки?</w:t>
      </w:r>
    </w:p>
    <w:p w14:paraId="255668A0" w14:textId="0990545F" w:rsidR="00FB191E" w:rsidRDefault="00FB191E" w:rsidP="009D77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а</w:t>
      </w:r>
      <w:r w:rsidRPr="009D7752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) Не потрібен</w:t>
      </w:r>
    </w:p>
    <w:p w14:paraId="3F13300D" w14:textId="0B84E7B6" w:rsidR="009D7752" w:rsidRPr="009D7752" w:rsidRDefault="00FB191E" w:rsidP="009D77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б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) Так, потрібен мінімальний стаж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два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роки</w:t>
      </w:r>
    </w:p>
    <w:p w14:paraId="5E27348B" w14:textId="6D364EE1" w:rsidR="009D7752" w:rsidRPr="009D7752" w:rsidRDefault="00FB191E" w:rsidP="009D77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 Так, не менш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е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ніж один рік</w:t>
      </w:r>
    </w:p>
    <w:p w14:paraId="24830ECF" w14:textId="77777777" w:rsidR="009D7752" w:rsidRPr="009D7752" w:rsidRDefault="009D7752" w:rsidP="009D7752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</w:p>
    <w:p w14:paraId="52DBCFB9" w14:textId="2CA81F80" w:rsidR="009D7752" w:rsidRPr="009D7752" w:rsidRDefault="009D7752" w:rsidP="009D7752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9D77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17. Відповідальність за оформлення, стан і цілісність журналу перевірки знань несе</w:t>
      </w:r>
      <w:r w:rsidR="003A641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…</w:t>
      </w:r>
    </w:p>
    <w:p w14:paraId="169D62F9" w14:textId="77777777" w:rsidR="003A641F" w:rsidRDefault="003A641F" w:rsidP="003A641F">
      <w:pPr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а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 інженер з охорони праці</w:t>
      </w:r>
    </w:p>
    <w:p w14:paraId="35C955AA" w14:textId="7B4EF942" w:rsidR="003A641F" w:rsidRPr="009D7752" w:rsidRDefault="003A641F" w:rsidP="003A641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б</w:t>
      </w:r>
      <w:r w:rsidRPr="009D7752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lang w:val="uk-UA"/>
        </w:rPr>
        <w:t>) особа, відповідальна за електрогосподарство</w:t>
      </w:r>
    </w:p>
    <w:p w14:paraId="47EC562D" w14:textId="5CDD5CDB" w:rsidR="009D7752" w:rsidRPr="009D7752" w:rsidRDefault="003A641F" w:rsidP="009D77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</w:t>
      </w:r>
      <w:r w:rsidR="009D7752" w:rsidRPr="009D77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 керівник підприємства</w:t>
      </w:r>
    </w:p>
    <w:p w14:paraId="76DB6C19" w14:textId="77777777" w:rsidR="009D7752" w:rsidRPr="009D7752" w:rsidRDefault="009D7752" w:rsidP="009D77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</w:p>
    <w:p w14:paraId="5ACEFFDB" w14:textId="30E16896" w:rsidR="009D7752" w:rsidRPr="009D7752" w:rsidRDefault="009D7752" w:rsidP="00311B17">
      <w:pPr>
        <w:pStyle w:val="anchor"/>
        <w:shd w:val="clear" w:color="auto" w:fill="FFFFFF"/>
        <w:rPr>
          <w:b/>
          <w:bCs/>
          <w:color w:val="222222"/>
          <w:lang w:val="uk-UA"/>
        </w:rPr>
      </w:pPr>
      <w:r w:rsidRPr="009D7752">
        <w:rPr>
          <w:b/>
          <w:bCs/>
          <w:color w:val="222222"/>
          <w:lang w:val="uk-UA"/>
        </w:rPr>
        <w:t xml:space="preserve">18. </w:t>
      </w:r>
      <w:r w:rsidR="00311B17" w:rsidRPr="00311B17">
        <w:rPr>
          <w:b/>
          <w:bCs/>
          <w:color w:val="222222"/>
          <w:lang w:val="uk-UA"/>
        </w:rPr>
        <w:t>Чи повинен працівник під час виконання</w:t>
      </w:r>
      <w:r w:rsidR="00311B17">
        <w:rPr>
          <w:b/>
          <w:bCs/>
          <w:color w:val="222222"/>
          <w:lang w:val="uk-UA"/>
        </w:rPr>
        <w:t xml:space="preserve"> </w:t>
      </w:r>
      <w:r w:rsidR="00311B17" w:rsidRPr="00311B17">
        <w:rPr>
          <w:b/>
          <w:bCs/>
          <w:color w:val="222222"/>
          <w:lang w:val="uk-UA"/>
        </w:rPr>
        <w:t>службових обов’язків мати із собою</w:t>
      </w:r>
      <w:r w:rsidR="00311B17">
        <w:rPr>
          <w:b/>
          <w:bCs/>
          <w:color w:val="222222"/>
          <w:lang w:val="uk-UA"/>
        </w:rPr>
        <w:t xml:space="preserve"> </w:t>
      </w:r>
      <w:r w:rsidR="00311B17" w:rsidRPr="00311B17">
        <w:rPr>
          <w:b/>
          <w:bCs/>
          <w:color w:val="222222"/>
          <w:lang w:val="uk-UA"/>
        </w:rPr>
        <w:t>посвідчення про перевірку знань з електробезпеки?</w:t>
      </w:r>
    </w:p>
    <w:p w14:paraId="523A494D" w14:textId="1715C6F8" w:rsidR="009D7752" w:rsidRPr="009D7752" w:rsidRDefault="00311B17" w:rsidP="009D7752">
      <w:pPr>
        <w:pStyle w:val="anchor"/>
        <w:shd w:val="clear" w:color="auto" w:fill="FFFFFF"/>
        <w:rPr>
          <w:color w:val="222222"/>
          <w:lang w:val="uk-UA"/>
        </w:rPr>
      </w:pPr>
      <w:r>
        <w:rPr>
          <w:color w:val="222222"/>
          <w:highlight w:val="yellow"/>
          <w:lang w:val="uk-UA"/>
        </w:rPr>
        <w:t>а</w:t>
      </w:r>
      <w:r w:rsidR="009D7752" w:rsidRPr="009D7752">
        <w:rPr>
          <w:color w:val="222222"/>
          <w:highlight w:val="yellow"/>
          <w:lang w:val="uk-UA"/>
        </w:rPr>
        <w:t>) Так</w:t>
      </w:r>
    </w:p>
    <w:p w14:paraId="211AF986" w14:textId="520F1DCB" w:rsidR="009D7752" w:rsidRPr="009D7752" w:rsidRDefault="00311B17" w:rsidP="009D7752">
      <w:pPr>
        <w:pStyle w:val="anchor"/>
        <w:shd w:val="clear" w:color="auto" w:fill="FFFFFF"/>
        <w:rPr>
          <w:color w:val="222222"/>
          <w:lang w:val="uk-UA"/>
        </w:rPr>
      </w:pPr>
      <w:r>
        <w:rPr>
          <w:color w:val="222222"/>
          <w:lang w:val="uk-UA"/>
        </w:rPr>
        <w:t>б</w:t>
      </w:r>
      <w:r w:rsidR="009D7752" w:rsidRPr="009D7752">
        <w:rPr>
          <w:color w:val="222222"/>
          <w:lang w:val="uk-UA"/>
        </w:rPr>
        <w:t>) Ні</w:t>
      </w:r>
    </w:p>
    <w:p w14:paraId="22E34866" w14:textId="77777777" w:rsidR="009D7752" w:rsidRPr="009D7752" w:rsidRDefault="009D7752" w:rsidP="009D7752">
      <w:pPr>
        <w:pStyle w:val="anchor"/>
        <w:shd w:val="clear" w:color="auto" w:fill="FFFFFF"/>
        <w:rPr>
          <w:b/>
          <w:bCs/>
          <w:color w:val="222222"/>
          <w:shd w:val="clear" w:color="auto" w:fill="FFFFFF"/>
          <w:lang w:val="uk-UA"/>
        </w:rPr>
      </w:pPr>
    </w:p>
    <w:p w14:paraId="045D25CF" w14:textId="2B879AD0" w:rsidR="009D7752" w:rsidRPr="009D7752" w:rsidRDefault="009D7752" w:rsidP="009D7752">
      <w:pPr>
        <w:pStyle w:val="anchor"/>
        <w:shd w:val="clear" w:color="auto" w:fill="FFFFFF"/>
        <w:rPr>
          <w:b/>
          <w:bCs/>
          <w:color w:val="222222"/>
          <w:shd w:val="clear" w:color="auto" w:fill="FFFFFF"/>
          <w:lang w:val="uk-UA"/>
        </w:rPr>
      </w:pPr>
      <w:r w:rsidRPr="009D7752">
        <w:rPr>
          <w:b/>
          <w:bCs/>
          <w:color w:val="222222"/>
          <w:shd w:val="clear" w:color="auto" w:fill="FFFFFF"/>
          <w:lang w:val="uk-UA"/>
        </w:rPr>
        <w:t xml:space="preserve">19. </w:t>
      </w:r>
      <w:r w:rsidR="00FD73F0" w:rsidRPr="00FD73F0">
        <w:rPr>
          <w:b/>
          <w:bCs/>
          <w:color w:val="222222"/>
          <w:shd w:val="clear" w:color="auto" w:fill="FFFFFF"/>
          <w:lang w:val="uk-UA"/>
        </w:rPr>
        <w:t>Протиаварійні тренування з електробезпеки на робочих місцях повинні проходити...</w:t>
      </w:r>
    </w:p>
    <w:p w14:paraId="048024E2" w14:textId="1BAE4CA2" w:rsidR="009D7752" w:rsidRPr="009D7752" w:rsidRDefault="00FD73F0" w:rsidP="009D7752">
      <w:pPr>
        <w:pStyle w:val="anchor"/>
        <w:shd w:val="clear" w:color="auto" w:fill="FFFFFF"/>
        <w:rPr>
          <w:color w:val="222222"/>
          <w:shd w:val="clear" w:color="auto" w:fill="FFFFFF"/>
          <w:lang w:val="uk-UA"/>
        </w:rPr>
      </w:pPr>
      <w:r>
        <w:rPr>
          <w:color w:val="222222"/>
          <w:shd w:val="clear" w:color="auto" w:fill="FFFFFF"/>
          <w:lang w:val="uk-UA"/>
        </w:rPr>
        <w:t>а</w:t>
      </w:r>
      <w:r w:rsidR="009D7752" w:rsidRPr="009D7752">
        <w:rPr>
          <w:color w:val="222222"/>
          <w:shd w:val="clear" w:color="auto" w:fill="FFFFFF"/>
          <w:lang w:val="uk-UA"/>
        </w:rPr>
        <w:t xml:space="preserve">) </w:t>
      </w:r>
      <w:r>
        <w:rPr>
          <w:color w:val="222222"/>
          <w:shd w:val="clear" w:color="auto" w:fill="FFFFFF"/>
          <w:lang w:val="uk-UA"/>
        </w:rPr>
        <w:t>у</w:t>
      </w:r>
      <w:r w:rsidR="009D7752" w:rsidRPr="009D7752">
        <w:rPr>
          <w:color w:val="222222"/>
          <w:shd w:val="clear" w:color="auto" w:fill="FFFFFF"/>
          <w:lang w:val="uk-UA"/>
        </w:rPr>
        <w:t>сі працівники підприємства</w:t>
      </w:r>
    </w:p>
    <w:p w14:paraId="4313ABCC" w14:textId="0B9B962E" w:rsidR="009D7752" w:rsidRPr="009D7752" w:rsidRDefault="00FD73F0" w:rsidP="009D7752">
      <w:pPr>
        <w:pStyle w:val="anchor"/>
        <w:shd w:val="clear" w:color="auto" w:fill="FFFFFF"/>
        <w:rPr>
          <w:color w:val="222222"/>
          <w:shd w:val="clear" w:color="auto" w:fill="FFFFFF"/>
          <w:lang w:val="uk-UA"/>
        </w:rPr>
      </w:pPr>
      <w:r>
        <w:rPr>
          <w:color w:val="222222"/>
          <w:highlight w:val="yellow"/>
          <w:shd w:val="clear" w:color="auto" w:fill="FFFFFF"/>
          <w:lang w:val="uk-UA"/>
        </w:rPr>
        <w:t>б</w:t>
      </w:r>
      <w:r w:rsidR="009D7752" w:rsidRPr="009D7752">
        <w:rPr>
          <w:color w:val="222222"/>
          <w:highlight w:val="yellow"/>
          <w:shd w:val="clear" w:color="auto" w:fill="FFFFFF"/>
          <w:lang w:val="uk-UA"/>
        </w:rPr>
        <w:t xml:space="preserve">) </w:t>
      </w:r>
      <w:r>
        <w:rPr>
          <w:color w:val="222222"/>
          <w:highlight w:val="yellow"/>
          <w:shd w:val="clear" w:color="auto" w:fill="FFFFFF"/>
          <w:lang w:val="uk-UA"/>
        </w:rPr>
        <w:t>о</w:t>
      </w:r>
      <w:r w:rsidR="009D7752" w:rsidRPr="009D7752">
        <w:rPr>
          <w:color w:val="222222"/>
          <w:highlight w:val="yellow"/>
          <w:shd w:val="clear" w:color="auto" w:fill="FFFFFF"/>
          <w:lang w:val="uk-UA"/>
        </w:rPr>
        <w:t>перативні й</w:t>
      </w:r>
      <w:r>
        <w:rPr>
          <w:color w:val="222222"/>
          <w:highlight w:val="yellow"/>
          <w:shd w:val="clear" w:color="auto" w:fill="FFFFFF"/>
          <w:lang w:val="uk-UA"/>
        </w:rPr>
        <w:t xml:space="preserve"> </w:t>
      </w:r>
      <w:r w:rsidR="009D7752" w:rsidRPr="009D7752">
        <w:rPr>
          <w:color w:val="222222"/>
          <w:highlight w:val="yellow"/>
          <w:shd w:val="clear" w:color="auto" w:fill="FFFFFF"/>
          <w:lang w:val="uk-UA"/>
        </w:rPr>
        <w:t>оперативно-ремонтні електротехнічні працівники</w:t>
      </w:r>
      <w:r w:rsidR="009D7752" w:rsidRPr="009D7752">
        <w:rPr>
          <w:color w:val="222222"/>
          <w:shd w:val="clear" w:color="auto" w:fill="FFFFFF"/>
          <w:lang w:val="uk-UA"/>
        </w:rPr>
        <w:t xml:space="preserve"> </w:t>
      </w:r>
    </w:p>
    <w:p w14:paraId="64B285B4" w14:textId="143616FD" w:rsidR="009D7752" w:rsidRPr="009D7752" w:rsidRDefault="00FD73F0" w:rsidP="009D7752">
      <w:pPr>
        <w:pStyle w:val="anchor"/>
        <w:shd w:val="clear" w:color="auto" w:fill="FFFFFF"/>
        <w:rPr>
          <w:color w:val="222222"/>
          <w:shd w:val="clear" w:color="auto" w:fill="FFFFFF"/>
          <w:lang w:val="uk-UA"/>
        </w:rPr>
      </w:pPr>
      <w:r>
        <w:rPr>
          <w:color w:val="222222"/>
          <w:shd w:val="clear" w:color="auto" w:fill="FFFFFF"/>
          <w:lang w:val="uk-UA"/>
        </w:rPr>
        <w:t>в</w:t>
      </w:r>
      <w:r w:rsidR="009D7752" w:rsidRPr="009D7752">
        <w:rPr>
          <w:color w:val="222222"/>
          <w:shd w:val="clear" w:color="auto" w:fill="FFFFFF"/>
          <w:lang w:val="uk-UA"/>
        </w:rPr>
        <w:t xml:space="preserve">) </w:t>
      </w:r>
      <w:r>
        <w:rPr>
          <w:color w:val="222222"/>
          <w:shd w:val="clear" w:color="auto" w:fill="FFFFFF"/>
          <w:lang w:val="uk-UA"/>
        </w:rPr>
        <w:t>л</w:t>
      </w:r>
      <w:r w:rsidR="009D7752" w:rsidRPr="009D7752">
        <w:rPr>
          <w:color w:val="222222"/>
          <w:shd w:val="clear" w:color="auto" w:fill="FFFFFF"/>
          <w:lang w:val="uk-UA"/>
        </w:rPr>
        <w:t>ише особи, відповідальні за</w:t>
      </w:r>
      <w:r>
        <w:rPr>
          <w:color w:val="222222"/>
          <w:shd w:val="clear" w:color="auto" w:fill="FFFFFF"/>
          <w:lang w:val="uk-UA"/>
        </w:rPr>
        <w:t xml:space="preserve"> </w:t>
      </w:r>
      <w:r w:rsidR="009D7752" w:rsidRPr="009D7752">
        <w:rPr>
          <w:color w:val="222222"/>
          <w:shd w:val="clear" w:color="auto" w:fill="FFFFFF"/>
          <w:lang w:val="uk-UA"/>
        </w:rPr>
        <w:t>електрогосподарство</w:t>
      </w:r>
    </w:p>
    <w:p w14:paraId="2FC02701" w14:textId="77777777" w:rsidR="009D7752" w:rsidRPr="009D7752" w:rsidRDefault="009D7752" w:rsidP="009D7752">
      <w:pPr>
        <w:pStyle w:val="anchor"/>
        <w:shd w:val="clear" w:color="auto" w:fill="FFFFFF"/>
        <w:rPr>
          <w:color w:val="222222"/>
          <w:shd w:val="clear" w:color="auto" w:fill="FFFFFF"/>
          <w:lang w:val="uk-UA"/>
        </w:rPr>
      </w:pPr>
    </w:p>
    <w:p w14:paraId="79A51851" w14:textId="1DE27212" w:rsidR="009D7752" w:rsidRPr="009D7752" w:rsidRDefault="009D7752" w:rsidP="009D7752">
      <w:pPr>
        <w:pStyle w:val="anchor"/>
        <w:shd w:val="clear" w:color="auto" w:fill="FFFFFF"/>
        <w:rPr>
          <w:color w:val="222222"/>
          <w:shd w:val="clear" w:color="auto" w:fill="FFFFFF"/>
          <w:lang w:val="uk-UA"/>
        </w:rPr>
      </w:pPr>
      <w:r w:rsidRPr="009D7752">
        <w:rPr>
          <w:b/>
          <w:bCs/>
          <w:color w:val="222222"/>
          <w:shd w:val="clear" w:color="auto" w:fill="FFFFFF"/>
          <w:lang w:val="uk-UA"/>
        </w:rPr>
        <w:t>20.</w:t>
      </w:r>
      <w:r w:rsidRPr="009D7752">
        <w:rPr>
          <w:color w:val="222222"/>
          <w:shd w:val="clear" w:color="auto" w:fill="FFFFFF"/>
          <w:lang w:val="uk-UA"/>
        </w:rPr>
        <w:t xml:space="preserve"> </w:t>
      </w:r>
      <w:r w:rsidR="00C047F7" w:rsidRPr="00C047F7">
        <w:rPr>
          <w:b/>
          <w:bCs/>
          <w:color w:val="222222"/>
          <w:shd w:val="clear" w:color="auto" w:fill="FFFFFF"/>
          <w:lang w:val="uk-UA"/>
        </w:rPr>
        <w:t>Яка періодичність протиаварійних тренувань з електробезпеки?</w:t>
      </w:r>
    </w:p>
    <w:p w14:paraId="4DA2DC27" w14:textId="77ED7FFD" w:rsidR="009D7752" w:rsidRPr="009D7752" w:rsidRDefault="00C047F7" w:rsidP="009D7752">
      <w:pPr>
        <w:pStyle w:val="anchor"/>
        <w:shd w:val="clear" w:color="auto" w:fill="FFFFFF"/>
        <w:rPr>
          <w:color w:val="222222"/>
          <w:shd w:val="clear" w:color="auto" w:fill="FFFFFF"/>
          <w:lang w:val="uk-UA"/>
        </w:rPr>
      </w:pPr>
      <w:r w:rsidRPr="00C047F7">
        <w:rPr>
          <w:color w:val="222222"/>
          <w:highlight w:val="yellow"/>
          <w:shd w:val="clear" w:color="auto" w:fill="FFFFFF"/>
          <w:lang w:val="uk-UA"/>
        </w:rPr>
        <w:t>а</w:t>
      </w:r>
      <w:r w:rsidR="009D7752" w:rsidRPr="00C047F7">
        <w:rPr>
          <w:color w:val="222222"/>
          <w:highlight w:val="yellow"/>
          <w:shd w:val="clear" w:color="auto" w:fill="FFFFFF"/>
          <w:lang w:val="uk-UA"/>
        </w:rPr>
        <w:t xml:space="preserve">) </w:t>
      </w:r>
      <w:r w:rsidRPr="00C047F7">
        <w:rPr>
          <w:color w:val="222222"/>
          <w:highlight w:val="yellow"/>
          <w:shd w:val="clear" w:color="auto" w:fill="FFFFFF"/>
          <w:lang w:val="uk-UA"/>
        </w:rPr>
        <w:t>Р</w:t>
      </w:r>
      <w:r w:rsidRPr="00C047F7">
        <w:rPr>
          <w:rStyle w:val="a3"/>
          <w:b w:val="0"/>
          <w:bCs w:val="0"/>
          <w:color w:val="222222"/>
          <w:highlight w:val="yellow"/>
          <w:shd w:val="clear" w:color="auto" w:fill="FFFFFF"/>
          <w:lang w:val="uk-UA"/>
        </w:rPr>
        <w:t>аз на квартал</w:t>
      </w:r>
      <w:r w:rsidRPr="009D7752">
        <w:rPr>
          <w:color w:val="222222"/>
          <w:shd w:val="clear" w:color="auto" w:fill="FFFFFF"/>
          <w:lang w:val="uk-UA"/>
        </w:rPr>
        <w:t xml:space="preserve"> </w:t>
      </w:r>
    </w:p>
    <w:p w14:paraId="7BE4A067" w14:textId="6D540E9C" w:rsidR="009D7752" w:rsidRPr="009D7752" w:rsidRDefault="00C047F7" w:rsidP="009D7752">
      <w:pPr>
        <w:pStyle w:val="anchor"/>
        <w:shd w:val="clear" w:color="auto" w:fill="FFFFFF"/>
        <w:rPr>
          <w:rStyle w:val="a3"/>
          <w:b w:val="0"/>
          <w:bCs w:val="0"/>
          <w:color w:val="222222"/>
          <w:shd w:val="clear" w:color="auto" w:fill="FFFFFF"/>
          <w:lang w:val="uk-UA"/>
        </w:rPr>
      </w:pPr>
      <w:r>
        <w:rPr>
          <w:color w:val="222222"/>
          <w:shd w:val="clear" w:color="auto" w:fill="FFFFFF"/>
          <w:lang w:val="uk-UA"/>
        </w:rPr>
        <w:t>б</w:t>
      </w:r>
      <w:r w:rsidR="009D7752" w:rsidRPr="009D7752">
        <w:rPr>
          <w:color w:val="222222"/>
          <w:shd w:val="clear" w:color="auto" w:fill="FFFFFF"/>
          <w:lang w:val="uk-UA"/>
        </w:rPr>
        <w:t xml:space="preserve">) </w:t>
      </w:r>
      <w:r w:rsidRPr="009D7752">
        <w:rPr>
          <w:color w:val="222222"/>
          <w:shd w:val="clear" w:color="auto" w:fill="FFFFFF"/>
          <w:lang w:val="uk-UA"/>
        </w:rPr>
        <w:t>Раз на рік</w:t>
      </w:r>
    </w:p>
    <w:p w14:paraId="4A72C0DA" w14:textId="26017A32" w:rsidR="002B2BC4" w:rsidRDefault="00C047F7" w:rsidP="009D7752">
      <w:pPr>
        <w:pStyle w:val="anchor"/>
        <w:shd w:val="clear" w:color="auto" w:fill="FFFFFF"/>
        <w:rPr>
          <w:rStyle w:val="a3"/>
          <w:b w:val="0"/>
          <w:bCs w:val="0"/>
          <w:color w:val="222222"/>
          <w:shd w:val="clear" w:color="auto" w:fill="FFFFFF"/>
          <w:lang w:val="uk-UA"/>
        </w:rPr>
      </w:pPr>
      <w:r>
        <w:rPr>
          <w:rStyle w:val="a3"/>
          <w:b w:val="0"/>
          <w:bCs w:val="0"/>
          <w:color w:val="222222"/>
          <w:shd w:val="clear" w:color="auto" w:fill="FFFFFF"/>
          <w:lang w:val="uk-UA"/>
        </w:rPr>
        <w:t>в</w:t>
      </w:r>
      <w:r w:rsidR="009D7752" w:rsidRPr="009D7752">
        <w:rPr>
          <w:rStyle w:val="a3"/>
          <w:b w:val="0"/>
          <w:bCs w:val="0"/>
          <w:color w:val="222222"/>
          <w:shd w:val="clear" w:color="auto" w:fill="FFFFFF"/>
          <w:lang w:val="uk-UA"/>
        </w:rPr>
        <w:t>) Раз на три роки</w:t>
      </w:r>
    </w:p>
    <w:p w14:paraId="369BC8B7" w14:textId="77777777" w:rsidR="002B2BC4" w:rsidRPr="002B2BC4" w:rsidRDefault="002B2BC4" w:rsidP="002B2BC4">
      <w:pPr>
        <w:pStyle w:val="anchor"/>
        <w:shd w:val="clear" w:color="auto" w:fill="FFFFFF"/>
        <w:rPr>
          <w:color w:val="222222"/>
          <w:lang w:val="uk-UA"/>
        </w:rPr>
      </w:pPr>
    </w:p>
    <w:p w14:paraId="282B5C13" w14:textId="053A1684" w:rsidR="002B2BC4" w:rsidRDefault="002B2BC4" w:rsidP="002B2BC4">
      <w:pPr>
        <w:pStyle w:val="anchor"/>
        <w:shd w:val="clear" w:color="auto" w:fill="FFFFFF"/>
        <w:rPr>
          <w:color w:val="222222"/>
          <w:lang w:val="uk-UA"/>
        </w:rPr>
      </w:pPr>
      <w:r w:rsidRPr="002B2BC4">
        <w:rPr>
          <w:color w:val="222222"/>
          <w:lang w:val="uk-UA"/>
        </w:rPr>
        <w:t>__________</w:t>
      </w:r>
      <w:r w:rsidR="001E456D">
        <w:rPr>
          <w:color w:val="222222"/>
          <w:lang w:val="uk-UA"/>
        </w:rPr>
        <w:br/>
      </w:r>
      <w:r w:rsidRPr="001E456D">
        <w:rPr>
          <w:b/>
          <w:bCs/>
          <w:color w:val="222222"/>
          <w:lang w:val="uk-UA"/>
        </w:rPr>
        <w:t>Примітка.</w:t>
      </w:r>
      <w:r w:rsidRPr="002B2BC4">
        <w:rPr>
          <w:color w:val="222222"/>
          <w:lang w:val="uk-UA"/>
        </w:rPr>
        <w:t xml:space="preserve"> Правильні відповіді позначені кольором.</w:t>
      </w:r>
    </w:p>
    <w:p w14:paraId="77A06CFE" w14:textId="77777777" w:rsidR="00B05C48" w:rsidRDefault="00B05C48" w:rsidP="002B2BC4">
      <w:pPr>
        <w:pStyle w:val="anchor"/>
        <w:shd w:val="clear" w:color="auto" w:fill="FFFFFF"/>
        <w:rPr>
          <w:color w:val="222222"/>
          <w:lang w:val="uk-UA"/>
        </w:rPr>
      </w:pPr>
    </w:p>
    <w:p w14:paraId="02A86B77" w14:textId="77777777" w:rsidR="00B05C48" w:rsidRPr="009D7752" w:rsidRDefault="00B05C48" w:rsidP="002B2BC4">
      <w:pPr>
        <w:pStyle w:val="anchor"/>
        <w:shd w:val="clear" w:color="auto" w:fill="FFFFFF"/>
        <w:rPr>
          <w:color w:val="222222"/>
          <w:lang w:val="uk-UA"/>
        </w:rPr>
      </w:pPr>
    </w:p>
    <w:sectPr w:rsidR="00B05C48" w:rsidRPr="009D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52"/>
    <w:rsid w:val="00003F9E"/>
    <w:rsid w:val="000825C9"/>
    <w:rsid w:val="00087B90"/>
    <w:rsid w:val="0009489B"/>
    <w:rsid w:val="001256DB"/>
    <w:rsid w:val="001D67D3"/>
    <w:rsid w:val="001E456D"/>
    <w:rsid w:val="002B2BC4"/>
    <w:rsid w:val="00311B17"/>
    <w:rsid w:val="003130CD"/>
    <w:rsid w:val="003A641F"/>
    <w:rsid w:val="004710A9"/>
    <w:rsid w:val="004A34C8"/>
    <w:rsid w:val="005176F5"/>
    <w:rsid w:val="0059277C"/>
    <w:rsid w:val="005D3D14"/>
    <w:rsid w:val="006D391E"/>
    <w:rsid w:val="00736AEF"/>
    <w:rsid w:val="007D466D"/>
    <w:rsid w:val="00843265"/>
    <w:rsid w:val="008A0E2D"/>
    <w:rsid w:val="009D7752"/>
    <w:rsid w:val="00A25533"/>
    <w:rsid w:val="00A508E7"/>
    <w:rsid w:val="00A60C05"/>
    <w:rsid w:val="00A66DD6"/>
    <w:rsid w:val="00B05C48"/>
    <w:rsid w:val="00BD09EC"/>
    <w:rsid w:val="00BF0332"/>
    <w:rsid w:val="00C047F7"/>
    <w:rsid w:val="00C859DD"/>
    <w:rsid w:val="00CD0A80"/>
    <w:rsid w:val="00D43F2B"/>
    <w:rsid w:val="00D84139"/>
    <w:rsid w:val="00DB1604"/>
    <w:rsid w:val="00E649C2"/>
    <w:rsid w:val="00EC0EE2"/>
    <w:rsid w:val="00ED2992"/>
    <w:rsid w:val="00FB191E"/>
    <w:rsid w:val="00FD03E4"/>
    <w:rsid w:val="00FD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E834"/>
  <w15:chartTrackingRefBased/>
  <w15:docId w15:val="{D715BD30-F3AF-41DD-85D1-E9E0D0EC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7752"/>
    <w:rPr>
      <w:b/>
      <w:bCs/>
    </w:rPr>
  </w:style>
  <w:style w:type="paragraph" w:customStyle="1" w:styleId="anchor">
    <w:name w:val="anchor"/>
    <w:basedOn w:val="a"/>
    <w:rsid w:val="009D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templates-2body-text">
    <w:name w:val="templates-2__body-text"/>
    <w:basedOn w:val="a"/>
    <w:rsid w:val="009D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dc:description/>
  <cp:lastModifiedBy>Інна Літвінова</cp:lastModifiedBy>
  <cp:revision>42</cp:revision>
  <dcterms:created xsi:type="dcterms:W3CDTF">2024-03-07T09:02:00Z</dcterms:created>
  <dcterms:modified xsi:type="dcterms:W3CDTF">2024-03-07T09:54:00Z</dcterms:modified>
</cp:coreProperties>
</file>