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B10F" w14:textId="77777777" w:rsidR="00ED2992" w:rsidRPr="007670F7" w:rsidRDefault="007670F7" w:rsidP="007670F7">
      <w:pPr>
        <w:ind w:firstLine="0"/>
        <w:jc w:val="center"/>
        <w:rPr>
          <w:b/>
          <w:bCs/>
        </w:rPr>
      </w:pPr>
      <w:r w:rsidRPr="007670F7">
        <w:rPr>
          <w:b/>
          <w:bCs/>
        </w:rPr>
        <w:t xml:space="preserve">Чекліст. </w:t>
      </w:r>
      <w:r w:rsidRPr="007670F7">
        <w:rPr>
          <w:b/>
          <w:bCs/>
        </w:rPr>
        <w:t>Роботи на висоті</w:t>
      </w:r>
    </w:p>
    <w:p w14:paraId="46164A1D" w14:textId="77777777" w:rsidR="007670F7" w:rsidRDefault="007670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4537"/>
        <w:gridCol w:w="849"/>
        <w:gridCol w:w="705"/>
        <w:gridCol w:w="2653"/>
      </w:tblGrid>
      <w:tr w:rsidR="007670F7" w:rsidRPr="007670F7" w14:paraId="2D50BAB1" w14:textId="77777777" w:rsidTr="005944AC">
        <w:tc>
          <w:tcPr>
            <w:tcW w:w="601" w:type="dxa"/>
            <w:vMerge w:val="restart"/>
          </w:tcPr>
          <w:p w14:paraId="6026272E" w14:textId="77777777" w:rsidR="007670F7" w:rsidRPr="007670F7" w:rsidRDefault="007670F7" w:rsidP="007670F7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7670F7">
              <w:rPr>
                <w:b/>
                <w:bCs/>
                <w:sz w:val="22"/>
                <w:szCs w:val="20"/>
              </w:rPr>
              <w:t>№ з/п</w:t>
            </w:r>
          </w:p>
        </w:tc>
        <w:tc>
          <w:tcPr>
            <w:tcW w:w="4537" w:type="dxa"/>
            <w:vMerge w:val="restart"/>
          </w:tcPr>
          <w:p w14:paraId="32B9F816" w14:textId="77777777" w:rsidR="007670F7" w:rsidRPr="007670F7" w:rsidRDefault="007670F7" w:rsidP="007670F7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7670F7">
              <w:rPr>
                <w:b/>
                <w:bCs/>
                <w:sz w:val="22"/>
                <w:szCs w:val="20"/>
              </w:rPr>
              <w:t>Список питань, що перевіряються</w:t>
            </w:r>
          </w:p>
        </w:tc>
        <w:tc>
          <w:tcPr>
            <w:tcW w:w="1554" w:type="dxa"/>
            <w:gridSpan w:val="2"/>
          </w:tcPr>
          <w:p w14:paraId="236F3ECF" w14:textId="77777777" w:rsidR="007670F7" w:rsidRPr="007670F7" w:rsidRDefault="007670F7" w:rsidP="007670F7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7670F7">
              <w:rPr>
                <w:b/>
                <w:bCs/>
                <w:sz w:val="22"/>
                <w:szCs w:val="20"/>
              </w:rPr>
              <w:t>Позначка про виконання</w:t>
            </w:r>
          </w:p>
        </w:tc>
        <w:tc>
          <w:tcPr>
            <w:tcW w:w="2653" w:type="dxa"/>
          </w:tcPr>
          <w:p w14:paraId="7DC9445E" w14:textId="77777777" w:rsidR="007670F7" w:rsidRPr="007670F7" w:rsidRDefault="007670F7" w:rsidP="007670F7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7670F7">
              <w:rPr>
                <w:b/>
                <w:bCs/>
                <w:sz w:val="22"/>
                <w:szCs w:val="20"/>
              </w:rPr>
              <w:t>Примітки</w:t>
            </w:r>
          </w:p>
        </w:tc>
      </w:tr>
      <w:tr w:rsidR="007670F7" w:rsidRPr="007670F7" w14:paraId="2ABDA792" w14:textId="77777777" w:rsidTr="005944AC"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0D16EB8D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4537" w:type="dxa"/>
            <w:vMerge/>
            <w:tcBorders>
              <w:bottom w:val="single" w:sz="4" w:space="0" w:color="auto"/>
            </w:tcBorders>
          </w:tcPr>
          <w:p w14:paraId="43572C21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244D8C4" w14:textId="77777777" w:rsidR="007670F7" w:rsidRPr="007670F7" w:rsidRDefault="007670F7" w:rsidP="007670F7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7670F7">
              <w:rPr>
                <w:b/>
                <w:bCs/>
                <w:sz w:val="22"/>
                <w:szCs w:val="20"/>
              </w:rPr>
              <w:t>Так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63C8476" w14:textId="77777777" w:rsidR="007670F7" w:rsidRPr="007670F7" w:rsidRDefault="007670F7" w:rsidP="007670F7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7670F7">
              <w:rPr>
                <w:b/>
                <w:bCs/>
                <w:sz w:val="22"/>
                <w:szCs w:val="20"/>
              </w:rPr>
              <w:t>Ні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AB2719E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489B916E" w14:textId="77777777" w:rsidTr="006E15C2">
        <w:tc>
          <w:tcPr>
            <w:tcW w:w="9345" w:type="dxa"/>
            <w:gridSpan w:val="5"/>
            <w:shd w:val="clear" w:color="auto" w:fill="D9D9D9" w:themeFill="background1" w:themeFillShade="D9"/>
          </w:tcPr>
          <w:p w14:paraId="48D2588A" w14:textId="77777777" w:rsidR="007670F7" w:rsidRPr="007670F7" w:rsidRDefault="007670F7" w:rsidP="007670F7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7670F7">
              <w:rPr>
                <w:b/>
                <w:bCs/>
                <w:sz w:val="22"/>
                <w:szCs w:val="20"/>
              </w:rPr>
              <w:t>1. Організація безпечного виконання робіт на робочому місці</w:t>
            </w:r>
          </w:p>
        </w:tc>
      </w:tr>
      <w:tr w:rsidR="007670F7" w:rsidRPr="007670F7" w14:paraId="093CBB8E" w14:textId="77777777" w:rsidTr="005944AC">
        <w:tc>
          <w:tcPr>
            <w:tcW w:w="601" w:type="dxa"/>
          </w:tcPr>
          <w:p w14:paraId="13270700" w14:textId="77777777" w:rsidR="007670F7" w:rsidRPr="007670F7" w:rsidRDefault="007670F7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</w:t>
            </w:r>
          </w:p>
        </w:tc>
        <w:tc>
          <w:tcPr>
            <w:tcW w:w="4537" w:type="dxa"/>
          </w:tcPr>
          <w:p w14:paraId="5B443CE7" w14:textId="77777777" w:rsidR="007670F7" w:rsidRPr="007670F7" w:rsidRDefault="007670F7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7670F7">
              <w:rPr>
                <w:sz w:val="22"/>
                <w:szCs w:val="20"/>
              </w:rPr>
              <w:t>Зона виконання робіт огороджена та/або позначена (знаки, стрічка)</w:t>
            </w:r>
          </w:p>
        </w:tc>
        <w:tc>
          <w:tcPr>
            <w:tcW w:w="849" w:type="dxa"/>
          </w:tcPr>
          <w:p w14:paraId="63E142B5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53C8FCF5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609D2FB9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2A286BC0" w14:textId="77777777" w:rsidTr="005944AC">
        <w:tc>
          <w:tcPr>
            <w:tcW w:w="601" w:type="dxa"/>
          </w:tcPr>
          <w:p w14:paraId="79F3E6E9" w14:textId="77777777" w:rsidR="007670F7" w:rsidRPr="007670F7" w:rsidRDefault="007670F7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1.2</w:t>
            </w:r>
          </w:p>
        </w:tc>
        <w:tc>
          <w:tcPr>
            <w:tcW w:w="4537" w:type="dxa"/>
          </w:tcPr>
          <w:p w14:paraId="1CEE7EEB" w14:textId="77777777" w:rsidR="007670F7" w:rsidRPr="007670F7" w:rsidRDefault="007670F7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7670F7">
              <w:rPr>
                <w:sz w:val="22"/>
                <w:szCs w:val="20"/>
              </w:rPr>
              <w:t>Шляхи евакуації вільн</w:t>
            </w:r>
            <w:r>
              <w:rPr>
                <w:sz w:val="22"/>
                <w:szCs w:val="20"/>
              </w:rPr>
              <w:t>і</w:t>
            </w:r>
          </w:p>
        </w:tc>
        <w:tc>
          <w:tcPr>
            <w:tcW w:w="849" w:type="dxa"/>
          </w:tcPr>
          <w:p w14:paraId="0487C408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67782565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073F8044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64D8A0BE" w14:textId="77777777" w:rsidTr="005944AC">
        <w:tc>
          <w:tcPr>
            <w:tcW w:w="601" w:type="dxa"/>
          </w:tcPr>
          <w:p w14:paraId="6BBA5D52" w14:textId="192BD19F" w:rsidR="007670F7" w:rsidRPr="007670F7" w:rsidRDefault="006E15C2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1.3</w:t>
            </w:r>
          </w:p>
        </w:tc>
        <w:tc>
          <w:tcPr>
            <w:tcW w:w="4537" w:type="dxa"/>
          </w:tcPr>
          <w:p w14:paraId="679AF1F2" w14:textId="079972CD" w:rsidR="007670F7" w:rsidRPr="007670F7" w:rsidRDefault="00AC5499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AC5499">
              <w:rPr>
                <w:sz w:val="22"/>
                <w:szCs w:val="20"/>
              </w:rPr>
              <w:t>Необхідна документація щодо організації безпечного виконання робіт є:</w:t>
            </w:r>
          </w:p>
        </w:tc>
        <w:tc>
          <w:tcPr>
            <w:tcW w:w="849" w:type="dxa"/>
          </w:tcPr>
          <w:p w14:paraId="3E40C521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55D75243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407BB4EC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27587443" w14:textId="77777777" w:rsidTr="005944AC">
        <w:tc>
          <w:tcPr>
            <w:tcW w:w="601" w:type="dxa"/>
          </w:tcPr>
          <w:p w14:paraId="659B7F26" w14:textId="7D4DCAA3" w:rsidR="007670F7" w:rsidRPr="007670F7" w:rsidRDefault="00383585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4537" w:type="dxa"/>
          </w:tcPr>
          <w:p w14:paraId="1969C4C0" w14:textId="31BE2A87" w:rsidR="007670F7" w:rsidRPr="007670F7" w:rsidRDefault="00AC5499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AC5499">
              <w:rPr>
                <w:sz w:val="22"/>
                <w:szCs w:val="20"/>
              </w:rPr>
              <w:t>План організації робіт (ПОР) у наявності та</w:t>
            </w:r>
            <w:r>
              <w:rPr>
                <w:sz w:val="22"/>
                <w:szCs w:val="20"/>
              </w:rPr>
              <w:t> </w:t>
            </w:r>
            <w:r w:rsidRPr="00AC5499">
              <w:rPr>
                <w:sz w:val="22"/>
                <w:szCs w:val="20"/>
              </w:rPr>
              <w:t>відповідає виконуваній роботі</w:t>
            </w:r>
          </w:p>
        </w:tc>
        <w:tc>
          <w:tcPr>
            <w:tcW w:w="849" w:type="dxa"/>
          </w:tcPr>
          <w:p w14:paraId="09ADBB77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68FD832B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609DF8A3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6AE61C52" w14:textId="77777777" w:rsidTr="005944AC">
        <w:tc>
          <w:tcPr>
            <w:tcW w:w="601" w:type="dxa"/>
          </w:tcPr>
          <w:p w14:paraId="0770E92A" w14:textId="2C63C9B9" w:rsidR="007670F7" w:rsidRPr="007670F7" w:rsidRDefault="00383585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4537" w:type="dxa"/>
          </w:tcPr>
          <w:p w14:paraId="11AD93ED" w14:textId="75489A21" w:rsidR="007670F7" w:rsidRPr="007670F7" w:rsidRDefault="00383585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383585">
              <w:rPr>
                <w:sz w:val="22"/>
                <w:szCs w:val="20"/>
              </w:rPr>
              <w:t>План виконання робіт (ПВР) у наявності та</w:t>
            </w:r>
            <w:r>
              <w:rPr>
                <w:sz w:val="22"/>
                <w:szCs w:val="20"/>
              </w:rPr>
              <w:t> </w:t>
            </w:r>
            <w:r w:rsidRPr="00383585">
              <w:rPr>
                <w:sz w:val="22"/>
                <w:szCs w:val="20"/>
              </w:rPr>
              <w:t>відповідає виконуваній роботі</w:t>
            </w:r>
          </w:p>
        </w:tc>
        <w:tc>
          <w:tcPr>
            <w:tcW w:w="849" w:type="dxa"/>
          </w:tcPr>
          <w:p w14:paraId="4B10B042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5A46A08D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628A337D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423841E4" w14:textId="77777777" w:rsidTr="005944AC">
        <w:tc>
          <w:tcPr>
            <w:tcW w:w="601" w:type="dxa"/>
          </w:tcPr>
          <w:p w14:paraId="18D974CC" w14:textId="4CF04F80" w:rsidR="007670F7" w:rsidRPr="007670F7" w:rsidRDefault="00383585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4537" w:type="dxa"/>
          </w:tcPr>
          <w:p w14:paraId="69626516" w14:textId="571AA488" w:rsidR="007670F7" w:rsidRPr="007670F7" w:rsidRDefault="00795CD4" w:rsidP="006E15C2">
            <w:pPr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</w:t>
            </w:r>
            <w:r w:rsidR="00383585" w:rsidRPr="00383585">
              <w:rPr>
                <w:sz w:val="22"/>
                <w:szCs w:val="20"/>
              </w:rPr>
              <w:t>ехнологічні карти в наявності та</w:t>
            </w:r>
            <w:r w:rsidR="00383585">
              <w:rPr>
                <w:sz w:val="22"/>
                <w:szCs w:val="20"/>
              </w:rPr>
              <w:t> </w:t>
            </w:r>
            <w:r w:rsidR="00383585" w:rsidRPr="00383585">
              <w:rPr>
                <w:sz w:val="22"/>
                <w:szCs w:val="20"/>
              </w:rPr>
              <w:t>відповідають виконуваній роботі</w:t>
            </w:r>
          </w:p>
        </w:tc>
        <w:tc>
          <w:tcPr>
            <w:tcW w:w="849" w:type="dxa"/>
          </w:tcPr>
          <w:p w14:paraId="7ECCF8EC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18766036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1055AF71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44C1C859" w14:textId="77777777" w:rsidTr="005944AC">
        <w:tc>
          <w:tcPr>
            <w:tcW w:w="601" w:type="dxa"/>
          </w:tcPr>
          <w:p w14:paraId="03449861" w14:textId="33ABF014" w:rsidR="007670F7" w:rsidRPr="007670F7" w:rsidRDefault="00EF51DF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4537" w:type="dxa"/>
          </w:tcPr>
          <w:p w14:paraId="79967ED3" w14:textId="4FF4F50A" w:rsidR="007670F7" w:rsidRPr="007670F7" w:rsidRDefault="00795CD4" w:rsidP="006E15C2">
            <w:pPr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</w:t>
            </w:r>
            <w:r w:rsidR="00EF51DF" w:rsidRPr="00EF51DF">
              <w:rPr>
                <w:sz w:val="22"/>
                <w:szCs w:val="20"/>
              </w:rPr>
              <w:t>аряд-допуск у наявності, відповідає виконуваній роботі, підписаний відповідальними особами. Терміни дії наряду</w:t>
            </w:r>
            <w:r w:rsidR="00EF51DF">
              <w:rPr>
                <w:sz w:val="22"/>
                <w:szCs w:val="20"/>
              </w:rPr>
              <w:noBreakHyphen/>
            </w:r>
            <w:r w:rsidR="00EF51DF" w:rsidRPr="00EF51DF">
              <w:rPr>
                <w:sz w:val="22"/>
                <w:szCs w:val="20"/>
              </w:rPr>
              <w:t>допуску дотриман</w:t>
            </w:r>
            <w:r w:rsidR="00601E3E">
              <w:rPr>
                <w:sz w:val="22"/>
                <w:szCs w:val="20"/>
              </w:rPr>
              <w:t>і</w:t>
            </w:r>
          </w:p>
        </w:tc>
        <w:tc>
          <w:tcPr>
            <w:tcW w:w="849" w:type="dxa"/>
          </w:tcPr>
          <w:p w14:paraId="1D8C70B3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2FCC39CD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48D23ED8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0D4662A9" w14:textId="77777777" w:rsidTr="005944AC">
        <w:tc>
          <w:tcPr>
            <w:tcW w:w="601" w:type="dxa"/>
          </w:tcPr>
          <w:p w14:paraId="592FDD0A" w14:textId="165A5CF0" w:rsidR="007670F7" w:rsidRPr="007670F7" w:rsidRDefault="00573909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4537" w:type="dxa"/>
          </w:tcPr>
          <w:p w14:paraId="1C3FB941" w14:textId="7EF6C0A3" w:rsidR="007670F7" w:rsidRPr="007670F7" w:rsidRDefault="00795CD4" w:rsidP="006E15C2">
            <w:pPr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</w:t>
            </w:r>
            <w:r w:rsidR="00573909" w:rsidRPr="00573909">
              <w:rPr>
                <w:sz w:val="22"/>
                <w:szCs w:val="20"/>
              </w:rPr>
              <w:t>раничні дозволені навантаження на ліси, підйомники відомі та враховані</w:t>
            </w:r>
          </w:p>
        </w:tc>
        <w:tc>
          <w:tcPr>
            <w:tcW w:w="849" w:type="dxa"/>
          </w:tcPr>
          <w:p w14:paraId="53B2A650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07A331A5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1AB42D9B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5DC77B7B" w14:textId="77777777" w:rsidTr="005944AC">
        <w:tc>
          <w:tcPr>
            <w:tcW w:w="601" w:type="dxa"/>
          </w:tcPr>
          <w:p w14:paraId="6043AE95" w14:textId="7374D61E" w:rsidR="007670F7" w:rsidRPr="007670F7" w:rsidRDefault="00002611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1.4</w:t>
            </w:r>
          </w:p>
        </w:tc>
        <w:tc>
          <w:tcPr>
            <w:tcW w:w="4537" w:type="dxa"/>
          </w:tcPr>
          <w:p w14:paraId="1F8D6505" w14:textId="75000D99" w:rsidR="007670F7" w:rsidRPr="007670F7" w:rsidRDefault="00002611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002611">
              <w:rPr>
                <w:sz w:val="22"/>
                <w:szCs w:val="20"/>
              </w:rPr>
              <w:t>Електрика, пара, газ, стиснене повітря відключені та заблоковані</w:t>
            </w:r>
          </w:p>
        </w:tc>
        <w:tc>
          <w:tcPr>
            <w:tcW w:w="849" w:type="dxa"/>
          </w:tcPr>
          <w:p w14:paraId="0E6930F5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7487ED0F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1D9E5249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41BE11F3" w14:textId="77777777" w:rsidTr="005944AC">
        <w:tc>
          <w:tcPr>
            <w:tcW w:w="601" w:type="dxa"/>
          </w:tcPr>
          <w:p w14:paraId="48D90A08" w14:textId="23A75C2A" w:rsidR="007670F7" w:rsidRPr="007670F7" w:rsidRDefault="00002611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1.5</w:t>
            </w:r>
          </w:p>
        </w:tc>
        <w:tc>
          <w:tcPr>
            <w:tcW w:w="4537" w:type="dxa"/>
          </w:tcPr>
          <w:p w14:paraId="4962A168" w14:textId="06DF9AE4" w:rsidR="007670F7" w:rsidRPr="007670F7" w:rsidRDefault="00002611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002611">
              <w:rPr>
                <w:sz w:val="22"/>
                <w:szCs w:val="20"/>
              </w:rPr>
              <w:t xml:space="preserve">Місця складування матеріалів </w:t>
            </w:r>
            <w:r>
              <w:rPr>
                <w:sz w:val="22"/>
                <w:szCs w:val="20"/>
              </w:rPr>
              <w:t>і</w:t>
            </w:r>
            <w:r w:rsidRPr="00002611">
              <w:rPr>
                <w:sz w:val="22"/>
                <w:szCs w:val="20"/>
              </w:rPr>
              <w:t xml:space="preserve"> відходів визначен</w:t>
            </w:r>
            <w:r>
              <w:rPr>
                <w:sz w:val="22"/>
                <w:szCs w:val="20"/>
              </w:rPr>
              <w:t>і</w:t>
            </w:r>
          </w:p>
        </w:tc>
        <w:tc>
          <w:tcPr>
            <w:tcW w:w="849" w:type="dxa"/>
          </w:tcPr>
          <w:p w14:paraId="67D6FE14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3DDE234D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0DFD193E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073D34DE" w14:textId="77777777" w:rsidTr="005944AC">
        <w:tc>
          <w:tcPr>
            <w:tcW w:w="601" w:type="dxa"/>
          </w:tcPr>
          <w:p w14:paraId="33C37A7C" w14:textId="2AFB6E81" w:rsidR="007670F7" w:rsidRPr="007670F7" w:rsidRDefault="00601E3E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1.6</w:t>
            </w:r>
          </w:p>
        </w:tc>
        <w:tc>
          <w:tcPr>
            <w:tcW w:w="4537" w:type="dxa"/>
          </w:tcPr>
          <w:p w14:paraId="6D3EAD67" w14:textId="446C4981" w:rsidR="007670F7" w:rsidRPr="007670F7" w:rsidRDefault="00601E3E" w:rsidP="00601E3E">
            <w:pPr>
              <w:ind w:firstLine="0"/>
              <w:jc w:val="left"/>
              <w:rPr>
                <w:sz w:val="22"/>
                <w:szCs w:val="20"/>
              </w:rPr>
            </w:pPr>
            <w:r w:rsidRPr="00601E3E">
              <w:rPr>
                <w:sz w:val="22"/>
                <w:szCs w:val="20"/>
              </w:rPr>
              <w:t>Освітленість робочого місця для безпечного виконання робіт достатня</w:t>
            </w:r>
            <w:r>
              <w:rPr>
                <w:sz w:val="22"/>
                <w:szCs w:val="20"/>
              </w:rPr>
              <w:t xml:space="preserve"> </w:t>
            </w:r>
            <w:r w:rsidRPr="00601E3E">
              <w:rPr>
                <w:sz w:val="22"/>
                <w:szCs w:val="20"/>
              </w:rPr>
              <w:t>(за потреби додаткове освітлення забезпечене)</w:t>
            </w:r>
          </w:p>
        </w:tc>
        <w:tc>
          <w:tcPr>
            <w:tcW w:w="849" w:type="dxa"/>
          </w:tcPr>
          <w:p w14:paraId="188F37C4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495B0AAE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44B5A30E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45601AB9" w14:textId="77777777" w:rsidTr="005944AC">
        <w:tc>
          <w:tcPr>
            <w:tcW w:w="601" w:type="dxa"/>
          </w:tcPr>
          <w:p w14:paraId="5221E7E3" w14:textId="683CBF57" w:rsidR="007670F7" w:rsidRPr="007670F7" w:rsidRDefault="00954683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1.7</w:t>
            </w:r>
          </w:p>
        </w:tc>
        <w:tc>
          <w:tcPr>
            <w:tcW w:w="4537" w:type="dxa"/>
          </w:tcPr>
          <w:p w14:paraId="79C9D4FD" w14:textId="25C92CC8" w:rsidR="007670F7" w:rsidRPr="007670F7" w:rsidRDefault="00954683" w:rsidP="00954683">
            <w:pPr>
              <w:ind w:firstLine="0"/>
              <w:jc w:val="left"/>
              <w:rPr>
                <w:sz w:val="22"/>
                <w:szCs w:val="20"/>
              </w:rPr>
            </w:pPr>
            <w:r w:rsidRPr="00954683">
              <w:rPr>
                <w:sz w:val="22"/>
                <w:szCs w:val="20"/>
              </w:rPr>
              <w:t>Відомості про періодичн</w:t>
            </w:r>
            <w:r w:rsidR="00795CD4">
              <w:rPr>
                <w:sz w:val="22"/>
                <w:szCs w:val="20"/>
              </w:rPr>
              <w:t>і</w:t>
            </w:r>
            <w:r w:rsidRPr="00954683">
              <w:rPr>
                <w:sz w:val="22"/>
                <w:szCs w:val="20"/>
              </w:rPr>
              <w:t xml:space="preserve"> випробуван</w:t>
            </w:r>
            <w:r w:rsidR="00795CD4">
              <w:rPr>
                <w:sz w:val="22"/>
                <w:szCs w:val="20"/>
              </w:rPr>
              <w:t xml:space="preserve">ня </w:t>
            </w:r>
            <w:r w:rsidRPr="00954683">
              <w:rPr>
                <w:sz w:val="22"/>
                <w:szCs w:val="20"/>
              </w:rPr>
              <w:t>засобів доступу</w:t>
            </w:r>
            <w:r>
              <w:rPr>
                <w:sz w:val="22"/>
                <w:szCs w:val="20"/>
              </w:rPr>
              <w:t xml:space="preserve"> </w:t>
            </w:r>
            <w:r w:rsidRPr="00954683">
              <w:rPr>
                <w:sz w:val="22"/>
                <w:szCs w:val="20"/>
              </w:rPr>
              <w:t>(пристрої для доступу працівників на обладнання та його складові частини, галерею, ремонтну площадку тощо)</w:t>
            </w:r>
            <w:r w:rsidR="00931A43">
              <w:rPr>
                <w:sz w:val="22"/>
                <w:szCs w:val="20"/>
              </w:rPr>
              <w:t> </w:t>
            </w:r>
            <w:r w:rsidRPr="00954683">
              <w:rPr>
                <w:sz w:val="22"/>
                <w:szCs w:val="20"/>
              </w:rPr>
              <w:t>є</w:t>
            </w:r>
          </w:p>
        </w:tc>
        <w:tc>
          <w:tcPr>
            <w:tcW w:w="849" w:type="dxa"/>
          </w:tcPr>
          <w:p w14:paraId="4EFCF2D5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58FCB835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7233B97E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7F3BF107" w14:textId="77777777" w:rsidTr="005944AC">
        <w:tc>
          <w:tcPr>
            <w:tcW w:w="601" w:type="dxa"/>
          </w:tcPr>
          <w:p w14:paraId="12EE001B" w14:textId="690E911E" w:rsidR="007670F7" w:rsidRPr="007670F7" w:rsidRDefault="00EA7FB5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1.8</w:t>
            </w:r>
          </w:p>
        </w:tc>
        <w:tc>
          <w:tcPr>
            <w:tcW w:w="4537" w:type="dxa"/>
          </w:tcPr>
          <w:p w14:paraId="4F86B791" w14:textId="7F7A0CAB" w:rsidR="007670F7" w:rsidRPr="007670F7" w:rsidRDefault="00EA7FB5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EA7FB5">
              <w:rPr>
                <w:sz w:val="22"/>
                <w:szCs w:val="20"/>
              </w:rPr>
              <w:t>Перильні огорожі справні</w:t>
            </w:r>
          </w:p>
        </w:tc>
        <w:tc>
          <w:tcPr>
            <w:tcW w:w="849" w:type="dxa"/>
          </w:tcPr>
          <w:p w14:paraId="7E3D1282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07FC0775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6AB6BB4A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7BE96C5B" w14:textId="77777777" w:rsidTr="005944AC">
        <w:tc>
          <w:tcPr>
            <w:tcW w:w="601" w:type="dxa"/>
          </w:tcPr>
          <w:p w14:paraId="399A9001" w14:textId="3ADD291B" w:rsidR="007670F7" w:rsidRPr="007670F7" w:rsidRDefault="00EA7FB5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1.9</w:t>
            </w:r>
          </w:p>
        </w:tc>
        <w:tc>
          <w:tcPr>
            <w:tcW w:w="4537" w:type="dxa"/>
          </w:tcPr>
          <w:p w14:paraId="799356F1" w14:textId="517EB2BF" w:rsidR="007670F7" w:rsidRPr="007670F7" w:rsidRDefault="00EA7FB5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EA7FB5">
              <w:rPr>
                <w:sz w:val="22"/>
                <w:szCs w:val="20"/>
              </w:rPr>
              <w:t>Отвори в підлогах/перекриттях закриті щитами або мають стаціонарну огорожу</w:t>
            </w:r>
          </w:p>
        </w:tc>
        <w:tc>
          <w:tcPr>
            <w:tcW w:w="849" w:type="dxa"/>
          </w:tcPr>
          <w:p w14:paraId="247B60ED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2C4223DD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00669EDE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1ABF5D91" w14:textId="77777777" w:rsidTr="005944AC">
        <w:tc>
          <w:tcPr>
            <w:tcW w:w="601" w:type="dxa"/>
          </w:tcPr>
          <w:p w14:paraId="44EEEABA" w14:textId="055D359D" w:rsidR="007670F7" w:rsidRPr="007670F7" w:rsidRDefault="0064457B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1.10</w:t>
            </w:r>
          </w:p>
        </w:tc>
        <w:tc>
          <w:tcPr>
            <w:tcW w:w="4537" w:type="dxa"/>
          </w:tcPr>
          <w:p w14:paraId="1CAFB99D" w14:textId="63DE7C8F" w:rsidR="007670F7" w:rsidRPr="007670F7" w:rsidRDefault="0064457B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64457B">
              <w:rPr>
                <w:sz w:val="22"/>
                <w:szCs w:val="20"/>
              </w:rPr>
              <w:t>Горючі/вибухові речовини прибрані та/або захищені</w:t>
            </w:r>
          </w:p>
        </w:tc>
        <w:tc>
          <w:tcPr>
            <w:tcW w:w="849" w:type="dxa"/>
          </w:tcPr>
          <w:p w14:paraId="1C707FEC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22E849F1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446967C9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18265BA1" w14:textId="77777777" w:rsidTr="005944AC">
        <w:tc>
          <w:tcPr>
            <w:tcW w:w="601" w:type="dxa"/>
          </w:tcPr>
          <w:p w14:paraId="3A754B75" w14:textId="69FB4703" w:rsidR="007670F7" w:rsidRPr="007670F7" w:rsidRDefault="0064457B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1.11</w:t>
            </w:r>
          </w:p>
        </w:tc>
        <w:tc>
          <w:tcPr>
            <w:tcW w:w="4537" w:type="dxa"/>
          </w:tcPr>
          <w:p w14:paraId="40DCA1CB" w14:textId="10101C72" w:rsidR="007670F7" w:rsidRPr="007670F7" w:rsidRDefault="0064457B" w:rsidP="0064457B">
            <w:pPr>
              <w:ind w:firstLine="0"/>
              <w:jc w:val="left"/>
              <w:rPr>
                <w:sz w:val="22"/>
                <w:szCs w:val="20"/>
              </w:rPr>
            </w:pPr>
            <w:r w:rsidRPr="0064457B">
              <w:rPr>
                <w:sz w:val="22"/>
                <w:szCs w:val="20"/>
              </w:rPr>
              <w:t>Додаткові вимоги під час спільного виконання робіт</w:t>
            </w:r>
            <w:r>
              <w:rPr>
                <w:sz w:val="22"/>
                <w:szCs w:val="20"/>
              </w:rPr>
              <w:t xml:space="preserve"> </w:t>
            </w:r>
            <w:r w:rsidRPr="0064457B">
              <w:rPr>
                <w:sz w:val="22"/>
                <w:szCs w:val="20"/>
              </w:rPr>
              <w:t>(вогневі, газонебезпечні тощо) виконані</w:t>
            </w:r>
          </w:p>
        </w:tc>
        <w:tc>
          <w:tcPr>
            <w:tcW w:w="849" w:type="dxa"/>
          </w:tcPr>
          <w:p w14:paraId="6B37BDDD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547BAE50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27DB039D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4ECBC2F7" w14:textId="77777777" w:rsidTr="005944AC">
        <w:tc>
          <w:tcPr>
            <w:tcW w:w="601" w:type="dxa"/>
            <w:tcBorders>
              <w:bottom w:val="single" w:sz="4" w:space="0" w:color="auto"/>
            </w:tcBorders>
          </w:tcPr>
          <w:p w14:paraId="1295EECE" w14:textId="3068793F" w:rsidR="007670F7" w:rsidRPr="007670F7" w:rsidRDefault="00611CDA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1.12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1CF71AF9" w14:textId="7B5BE922" w:rsidR="007670F7" w:rsidRPr="007670F7" w:rsidRDefault="00611CDA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611CDA">
              <w:rPr>
                <w:sz w:val="22"/>
                <w:szCs w:val="20"/>
              </w:rPr>
              <w:t>Вимоги до оформлення дозвільних документів під час спільного виконання (проведення) кількох небезпечних видів робіт врахован</w:t>
            </w:r>
            <w:r>
              <w:rPr>
                <w:sz w:val="22"/>
                <w:szCs w:val="20"/>
              </w:rPr>
              <w:t>і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ED27688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7B1A2275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4A8E7A7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5944AC" w:rsidRPr="007670F7" w14:paraId="67F5904B" w14:textId="77777777" w:rsidTr="005944AC">
        <w:tc>
          <w:tcPr>
            <w:tcW w:w="9345" w:type="dxa"/>
            <w:gridSpan w:val="5"/>
            <w:shd w:val="clear" w:color="auto" w:fill="D9D9D9" w:themeFill="background1" w:themeFillShade="D9"/>
          </w:tcPr>
          <w:p w14:paraId="7E9652DB" w14:textId="2CC88975" w:rsidR="005944AC" w:rsidRPr="005944AC" w:rsidRDefault="005944AC" w:rsidP="005944AC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5944AC">
              <w:rPr>
                <w:b/>
                <w:bCs/>
                <w:sz w:val="22"/>
                <w:szCs w:val="20"/>
              </w:rPr>
              <w:t>2. Особиста та колективна безпека</w:t>
            </w:r>
          </w:p>
        </w:tc>
      </w:tr>
      <w:tr w:rsidR="007670F7" w:rsidRPr="007670F7" w14:paraId="33125C78" w14:textId="77777777" w:rsidTr="005944AC">
        <w:tc>
          <w:tcPr>
            <w:tcW w:w="601" w:type="dxa"/>
          </w:tcPr>
          <w:p w14:paraId="52AD8D73" w14:textId="2FE893AA" w:rsidR="007670F7" w:rsidRPr="007670F7" w:rsidRDefault="00215609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2.1</w:t>
            </w:r>
          </w:p>
        </w:tc>
        <w:tc>
          <w:tcPr>
            <w:tcW w:w="4537" w:type="dxa"/>
          </w:tcPr>
          <w:p w14:paraId="67184672" w14:textId="29D36C1F" w:rsidR="007670F7" w:rsidRPr="007670F7" w:rsidRDefault="00215609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215609">
              <w:rPr>
                <w:sz w:val="22"/>
                <w:szCs w:val="20"/>
              </w:rPr>
              <w:t>Спеціальні засоби захисту в наявності, випробувані та справні:</w:t>
            </w:r>
          </w:p>
        </w:tc>
        <w:tc>
          <w:tcPr>
            <w:tcW w:w="849" w:type="dxa"/>
          </w:tcPr>
          <w:p w14:paraId="2953832B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03DBD6DA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23CE0E96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7670F7" w:rsidRPr="007670F7" w14:paraId="27345DB7" w14:textId="77777777" w:rsidTr="005944AC">
        <w:tc>
          <w:tcPr>
            <w:tcW w:w="601" w:type="dxa"/>
          </w:tcPr>
          <w:p w14:paraId="62724879" w14:textId="2776FF3B" w:rsidR="007670F7" w:rsidRPr="007670F7" w:rsidRDefault="00EC7626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4537" w:type="dxa"/>
          </w:tcPr>
          <w:p w14:paraId="555344D7" w14:textId="3BB32A0F" w:rsidR="007670F7" w:rsidRPr="007670F7" w:rsidRDefault="00EC7626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EC7626">
              <w:rPr>
                <w:sz w:val="22"/>
                <w:szCs w:val="20"/>
              </w:rPr>
              <w:t>запобіжний пояс</w:t>
            </w:r>
          </w:p>
        </w:tc>
        <w:tc>
          <w:tcPr>
            <w:tcW w:w="849" w:type="dxa"/>
          </w:tcPr>
          <w:p w14:paraId="7684C1BF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5E09ADD4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345E7828" w14:textId="77777777" w:rsidR="007670F7" w:rsidRPr="007670F7" w:rsidRDefault="007670F7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6191A80F" w14:textId="77777777" w:rsidTr="005944AC">
        <w:tc>
          <w:tcPr>
            <w:tcW w:w="601" w:type="dxa"/>
          </w:tcPr>
          <w:p w14:paraId="4584AB13" w14:textId="209AA162" w:rsidR="00EA7FB5" w:rsidRPr="007670F7" w:rsidRDefault="00EC7626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4537" w:type="dxa"/>
          </w:tcPr>
          <w:p w14:paraId="0DA3DCC2" w14:textId="636154FE" w:rsidR="00EA7FB5" w:rsidRPr="007670F7" w:rsidRDefault="00EC7626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EC7626">
              <w:rPr>
                <w:sz w:val="22"/>
                <w:szCs w:val="20"/>
              </w:rPr>
              <w:t>страхувальний канат</w:t>
            </w:r>
          </w:p>
        </w:tc>
        <w:tc>
          <w:tcPr>
            <w:tcW w:w="849" w:type="dxa"/>
          </w:tcPr>
          <w:p w14:paraId="6258C4AF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027E4EFC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42A8D21E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24DA03F3" w14:textId="77777777" w:rsidTr="005944AC">
        <w:tc>
          <w:tcPr>
            <w:tcW w:w="601" w:type="dxa"/>
          </w:tcPr>
          <w:p w14:paraId="2BE92C28" w14:textId="64F3B2A9" w:rsidR="00EA7FB5" w:rsidRPr="007670F7" w:rsidRDefault="00EC7626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4537" w:type="dxa"/>
          </w:tcPr>
          <w:p w14:paraId="2B4FB2CE" w14:textId="6ABBA4EE" w:rsidR="00EA7FB5" w:rsidRPr="007670F7" w:rsidRDefault="00EC7626" w:rsidP="006E15C2">
            <w:pPr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і</w:t>
            </w:r>
            <w:r w:rsidRPr="00EC7626">
              <w:rPr>
                <w:sz w:val="22"/>
                <w:szCs w:val="20"/>
              </w:rPr>
              <w:t>нше (вказати)</w:t>
            </w:r>
          </w:p>
        </w:tc>
        <w:tc>
          <w:tcPr>
            <w:tcW w:w="849" w:type="dxa"/>
          </w:tcPr>
          <w:p w14:paraId="2B8B4C20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19F41F73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45673E9E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4E83D00D" w14:textId="77777777" w:rsidTr="005944AC">
        <w:tc>
          <w:tcPr>
            <w:tcW w:w="601" w:type="dxa"/>
          </w:tcPr>
          <w:p w14:paraId="5AD63EDE" w14:textId="4A0E0717" w:rsidR="00EA7FB5" w:rsidRPr="007670F7" w:rsidRDefault="00037244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2.2</w:t>
            </w:r>
          </w:p>
        </w:tc>
        <w:tc>
          <w:tcPr>
            <w:tcW w:w="4537" w:type="dxa"/>
          </w:tcPr>
          <w:p w14:paraId="6836B053" w14:textId="1732D181" w:rsidR="00EA7FB5" w:rsidRPr="007670F7" w:rsidRDefault="00037244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037244">
              <w:rPr>
                <w:sz w:val="22"/>
                <w:szCs w:val="20"/>
              </w:rPr>
              <w:t>Працівники навчені та мають відповідні посвідчення</w:t>
            </w:r>
          </w:p>
        </w:tc>
        <w:tc>
          <w:tcPr>
            <w:tcW w:w="849" w:type="dxa"/>
          </w:tcPr>
          <w:p w14:paraId="15174CA7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39E456BE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07E09A15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30185814" w14:textId="77777777" w:rsidTr="005944AC">
        <w:tc>
          <w:tcPr>
            <w:tcW w:w="601" w:type="dxa"/>
          </w:tcPr>
          <w:p w14:paraId="31D153F2" w14:textId="0122C538" w:rsidR="00EA7FB5" w:rsidRPr="007670F7" w:rsidRDefault="00037244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2.3</w:t>
            </w:r>
          </w:p>
        </w:tc>
        <w:tc>
          <w:tcPr>
            <w:tcW w:w="4537" w:type="dxa"/>
          </w:tcPr>
          <w:p w14:paraId="468E40DB" w14:textId="4C960713" w:rsidR="00EA7FB5" w:rsidRPr="007670F7" w:rsidRDefault="00037244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037244">
              <w:rPr>
                <w:sz w:val="22"/>
                <w:szCs w:val="20"/>
              </w:rPr>
              <w:t>Протипоказання щодо стану здоров</w:t>
            </w:r>
            <w:r w:rsidR="00B77D71">
              <w:rPr>
                <w:sz w:val="22"/>
                <w:szCs w:val="20"/>
              </w:rPr>
              <w:t>’</w:t>
            </w:r>
            <w:r w:rsidRPr="00037244">
              <w:rPr>
                <w:sz w:val="22"/>
                <w:szCs w:val="20"/>
              </w:rPr>
              <w:t>я відсутні</w:t>
            </w:r>
          </w:p>
        </w:tc>
        <w:tc>
          <w:tcPr>
            <w:tcW w:w="849" w:type="dxa"/>
          </w:tcPr>
          <w:p w14:paraId="5A5AF882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6EFC8318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683E10D3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2B6A9CAE" w14:textId="77777777" w:rsidTr="005944AC">
        <w:tc>
          <w:tcPr>
            <w:tcW w:w="601" w:type="dxa"/>
          </w:tcPr>
          <w:p w14:paraId="30F7C08C" w14:textId="1320C5CC" w:rsidR="00EA7FB5" w:rsidRPr="007670F7" w:rsidRDefault="00CB1DAC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2.4</w:t>
            </w:r>
          </w:p>
        </w:tc>
        <w:tc>
          <w:tcPr>
            <w:tcW w:w="4537" w:type="dxa"/>
          </w:tcPr>
          <w:p w14:paraId="2BA28710" w14:textId="706C5D95" w:rsidR="00EA7FB5" w:rsidRPr="007670F7" w:rsidRDefault="00CB1DAC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CB1DAC">
              <w:rPr>
                <w:sz w:val="22"/>
                <w:szCs w:val="20"/>
              </w:rPr>
              <w:t>Страхувальне спорядження відповідає роботі, що виконується</w:t>
            </w:r>
          </w:p>
        </w:tc>
        <w:tc>
          <w:tcPr>
            <w:tcW w:w="849" w:type="dxa"/>
          </w:tcPr>
          <w:p w14:paraId="1524403D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2AC12C51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4FCDF631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52CBBDEB" w14:textId="77777777" w:rsidTr="005944AC">
        <w:tc>
          <w:tcPr>
            <w:tcW w:w="601" w:type="dxa"/>
          </w:tcPr>
          <w:p w14:paraId="340981C0" w14:textId="0827336A" w:rsidR="00EA7FB5" w:rsidRPr="007670F7" w:rsidRDefault="00CB1DAC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2.5</w:t>
            </w:r>
          </w:p>
        </w:tc>
        <w:tc>
          <w:tcPr>
            <w:tcW w:w="4537" w:type="dxa"/>
          </w:tcPr>
          <w:p w14:paraId="6BC3619D" w14:textId="159AE7CB" w:rsidR="00EA7FB5" w:rsidRPr="007670F7" w:rsidRDefault="00CB1DAC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CB1DAC">
              <w:rPr>
                <w:sz w:val="22"/>
                <w:szCs w:val="20"/>
              </w:rPr>
              <w:t>Цільовий інструктаж проведен</w:t>
            </w:r>
            <w:r w:rsidR="00B77D71">
              <w:rPr>
                <w:sz w:val="22"/>
                <w:szCs w:val="20"/>
              </w:rPr>
              <w:t>ий</w:t>
            </w:r>
            <w:r w:rsidRPr="00CB1DAC">
              <w:rPr>
                <w:sz w:val="22"/>
                <w:szCs w:val="20"/>
              </w:rPr>
              <w:t xml:space="preserve">, підписи </w:t>
            </w:r>
            <w:r>
              <w:rPr>
                <w:sz w:val="22"/>
                <w:szCs w:val="20"/>
              </w:rPr>
              <w:t>в </w:t>
            </w:r>
            <w:r w:rsidRPr="00CB1DAC">
              <w:rPr>
                <w:sz w:val="22"/>
                <w:szCs w:val="20"/>
              </w:rPr>
              <w:t>наряді-допуску є</w:t>
            </w:r>
          </w:p>
        </w:tc>
        <w:tc>
          <w:tcPr>
            <w:tcW w:w="849" w:type="dxa"/>
          </w:tcPr>
          <w:p w14:paraId="4184AD16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19F0F1F2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4B7E994B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1D8DC25D" w14:textId="77777777" w:rsidTr="005944AC">
        <w:tc>
          <w:tcPr>
            <w:tcW w:w="601" w:type="dxa"/>
          </w:tcPr>
          <w:p w14:paraId="6D41BAE2" w14:textId="177B8A71" w:rsidR="00EA7FB5" w:rsidRPr="007670F7" w:rsidRDefault="00FB71D6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2.6</w:t>
            </w:r>
          </w:p>
        </w:tc>
        <w:tc>
          <w:tcPr>
            <w:tcW w:w="4537" w:type="dxa"/>
          </w:tcPr>
          <w:p w14:paraId="0DAB5A21" w14:textId="66FD508B" w:rsidR="00EA7FB5" w:rsidRPr="007670F7" w:rsidRDefault="00FB71D6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FB71D6">
              <w:rPr>
                <w:sz w:val="22"/>
                <w:szCs w:val="20"/>
              </w:rPr>
              <w:t>Якірні точки кріплення стропа запобіжного пояс</w:t>
            </w:r>
            <w:r w:rsidR="00342AE6">
              <w:rPr>
                <w:sz w:val="22"/>
                <w:szCs w:val="20"/>
              </w:rPr>
              <w:t>а</w:t>
            </w:r>
            <w:r w:rsidRPr="00FB71D6">
              <w:rPr>
                <w:sz w:val="22"/>
                <w:szCs w:val="20"/>
              </w:rPr>
              <w:t xml:space="preserve"> обрано правильно</w:t>
            </w:r>
          </w:p>
        </w:tc>
        <w:tc>
          <w:tcPr>
            <w:tcW w:w="849" w:type="dxa"/>
          </w:tcPr>
          <w:p w14:paraId="01AD585E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7223C059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60970AFF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0E3DB6E8" w14:textId="77777777" w:rsidTr="005944AC">
        <w:tc>
          <w:tcPr>
            <w:tcW w:w="601" w:type="dxa"/>
          </w:tcPr>
          <w:p w14:paraId="62662893" w14:textId="70D4A0E1" w:rsidR="00EA7FB5" w:rsidRPr="007670F7" w:rsidRDefault="00BB18AE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2.7</w:t>
            </w:r>
          </w:p>
        </w:tc>
        <w:tc>
          <w:tcPr>
            <w:tcW w:w="4537" w:type="dxa"/>
          </w:tcPr>
          <w:p w14:paraId="042F717D" w14:textId="3A5135AD" w:rsidR="00EA7FB5" w:rsidRPr="007670F7" w:rsidRDefault="00BB18AE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BB18AE">
              <w:rPr>
                <w:sz w:val="22"/>
                <w:szCs w:val="20"/>
              </w:rPr>
              <w:t>Якірні точки та місця встановлення страхувальних тросів визначен</w:t>
            </w:r>
            <w:r>
              <w:rPr>
                <w:sz w:val="22"/>
                <w:szCs w:val="20"/>
              </w:rPr>
              <w:t>і</w:t>
            </w:r>
          </w:p>
        </w:tc>
        <w:tc>
          <w:tcPr>
            <w:tcW w:w="849" w:type="dxa"/>
          </w:tcPr>
          <w:p w14:paraId="2B2172F9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3D447487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0637301F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3F27DE25" w14:textId="77777777" w:rsidTr="004F0BED">
        <w:tc>
          <w:tcPr>
            <w:tcW w:w="601" w:type="dxa"/>
            <w:tcBorders>
              <w:bottom w:val="single" w:sz="4" w:space="0" w:color="auto"/>
            </w:tcBorders>
          </w:tcPr>
          <w:p w14:paraId="709EAB1C" w14:textId="79FAA4E6" w:rsidR="00EA7FB5" w:rsidRPr="007670F7" w:rsidRDefault="00F733E0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2.8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1217404B" w14:textId="76BF1DEB" w:rsidR="00EA7FB5" w:rsidRPr="007670F7" w:rsidRDefault="00F733E0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F733E0">
              <w:rPr>
                <w:sz w:val="22"/>
                <w:szCs w:val="20"/>
              </w:rPr>
              <w:t>Сигнали оповіщення про небезпеку визначені та відомі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210A3F1C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123E20D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8A3CE22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4F0BED" w:rsidRPr="007670F7" w14:paraId="1C2AF2C5" w14:textId="77777777" w:rsidTr="004F0BED">
        <w:tc>
          <w:tcPr>
            <w:tcW w:w="9345" w:type="dxa"/>
            <w:gridSpan w:val="5"/>
            <w:shd w:val="clear" w:color="auto" w:fill="D9D9D9" w:themeFill="background1" w:themeFillShade="D9"/>
          </w:tcPr>
          <w:p w14:paraId="4819ADBC" w14:textId="32FB0DB5" w:rsidR="004F0BED" w:rsidRPr="004F0BED" w:rsidRDefault="004F0BED" w:rsidP="004F0BED">
            <w:pPr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 w:rsidRPr="004F0BED">
              <w:rPr>
                <w:b/>
                <w:bCs/>
                <w:sz w:val="22"/>
                <w:szCs w:val="20"/>
              </w:rPr>
              <w:t>3. Безпека оточ</w:t>
            </w:r>
            <w:r w:rsidR="004C2465">
              <w:rPr>
                <w:b/>
                <w:bCs/>
                <w:sz w:val="22"/>
                <w:szCs w:val="20"/>
              </w:rPr>
              <w:t>ення</w:t>
            </w:r>
          </w:p>
        </w:tc>
      </w:tr>
      <w:tr w:rsidR="00EA7FB5" w:rsidRPr="007670F7" w14:paraId="09BAEB23" w14:textId="77777777" w:rsidTr="005944AC">
        <w:tc>
          <w:tcPr>
            <w:tcW w:w="601" w:type="dxa"/>
          </w:tcPr>
          <w:p w14:paraId="36B03181" w14:textId="0C03E9B7" w:rsidR="00EA7FB5" w:rsidRPr="007670F7" w:rsidRDefault="00740163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3.1</w:t>
            </w:r>
          </w:p>
        </w:tc>
        <w:tc>
          <w:tcPr>
            <w:tcW w:w="4537" w:type="dxa"/>
          </w:tcPr>
          <w:p w14:paraId="2067F5B6" w14:textId="49F6543F" w:rsidR="00EA7FB5" w:rsidRPr="007670F7" w:rsidRDefault="00740163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740163">
              <w:rPr>
                <w:sz w:val="22"/>
                <w:szCs w:val="20"/>
              </w:rPr>
              <w:t>Заходи щодо запобігання доступу в зону робіт сторонніх осіб і транспорту, що не бере участі у виконанні робіт, виконан</w:t>
            </w:r>
            <w:r w:rsidR="00E50769">
              <w:rPr>
                <w:sz w:val="22"/>
                <w:szCs w:val="20"/>
              </w:rPr>
              <w:t>і</w:t>
            </w:r>
          </w:p>
        </w:tc>
        <w:tc>
          <w:tcPr>
            <w:tcW w:w="849" w:type="dxa"/>
          </w:tcPr>
          <w:p w14:paraId="4F4A0468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6597F9F2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125CB5E6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3A09932D" w14:textId="77777777" w:rsidTr="005944AC">
        <w:tc>
          <w:tcPr>
            <w:tcW w:w="601" w:type="dxa"/>
          </w:tcPr>
          <w:p w14:paraId="62DB4221" w14:textId="2E6F19A3" w:rsidR="00EA7FB5" w:rsidRPr="007670F7" w:rsidRDefault="004F2590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3.2</w:t>
            </w:r>
          </w:p>
        </w:tc>
        <w:tc>
          <w:tcPr>
            <w:tcW w:w="4537" w:type="dxa"/>
          </w:tcPr>
          <w:p w14:paraId="1084D078" w14:textId="611F17EF" w:rsidR="00EA7FB5" w:rsidRPr="007670F7" w:rsidRDefault="004F2590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4F2590">
              <w:rPr>
                <w:sz w:val="22"/>
                <w:szCs w:val="20"/>
              </w:rPr>
              <w:t xml:space="preserve">Заходи щодо запобігання травмуванню від </w:t>
            </w:r>
            <w:r w:rsidR="00186CA5" w:rsidRPr="004F2590">
              <w:rPr>
                <w:sz w:val="22"/>
                <w:szCs w:val="20"/>
              </w:rPr>
              <w:t>предметів</w:t>
            </w:r>
            <w:r w:rsidR="00186CA5">
              <w:rPr>
                <w:sz w:val="22"/>
                <w:szCs w:val="20"/>
              </w:rPr>
              <w:t>, що</w:t>
            </w:r>
            <w:r w:rsidR="00186CA5" w:rsidRPr="004F2590">
              <w:rPr>
                <w:sz w:val="22"/>
                <w:szCs w:val="20"/>
              </w:rPr>
              <w:t xml:space="preserve"> </w:t>
            </w:r>
            <w:r w:rsidRPr="004F2590">
              <w:rPr>
                <w:sz w:val="22"/>
                <w:szCs w:val="20"/>
              </w:rPr>
              <w:t>падаю</w:t>
            </w:r>
            <w:r w:rsidR="00186CA5">
              <w:rPr>
                <w:sz w:val="22"/>
                <w:szCs w:val="20"/>
              </w:rPr>
              <w:t>ть</w:t>
            </w:r>
            <w:r w:rsidRPr="004F2590">
              <w:rPr>
                <w:sz w:val="22"/>
                <w:szCs w:val="20"/>
              </w:rPr>
              <w:t xml:space="preserve"> </w:t>
            </w:r>
            <w:r w:rsidR="00186CA5">
              <w:rPr>
                <w:sz w:val="22"/>
                <w:szCs w:val="20"/>
              </w:rPr>
              <w:t>і</w:t>
            </w:r>
            <w:r w:rsidRPr="004F2590">
              <w:rPr>
                <w:sz w:val="22"/>
                <w:szCs w:val="20"/>
              </w:rPr>
              <w:t>з висоти</w:t>
            </w:r>
            <w:r w:rsidR="00186CA5">
              <w:rPr>
                <w:sz w:val="22"/>
                <w:szCs w:val="20"/>
              </w:rPr>
              <w:t>,</w:t>
            </w:r>
            <w:r w:rsidRPr="004F2590">
              <w:rPr>
                <w:sz w:val="22"/>
                <w:szCs w:val="20"/>
              </w:rPr>
              <w:t xml:space="preserve"> забезпечені</w:t>
            </w:r>
          </w:p>
        </w:tc>
        <w:tc>
          <w:tcPr>
            <w:tcW w:w="849" w:type="dxa"/>
          </w:tcPr>
          <w:p w14:paraId="523E5553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3C5C20CD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35633589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  <w:tr w:rsidR="00EA7FB5" w:rsidRPr="007670F7" w14:paraId="6B3C09A9" w14:textId="77777777" w:rsidTr="005944AC">
        <w:tc>
          <w:tcPr>
            <w:tcW w:w="601" w:type="dxa"/>
          </w:tcPr>
          <w:p w14:paraId="1C5FE6FD" w14:textId="7340E261" w:rsidR="00EA7FB5" w:rsidRPr="007670F7" w:rsidRDefault="00186CA5" w:rsidP="006E15C2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3.3</w:t>
            </w:r>
          </w:p>
        </w:tc>
        <w:tc>
          <w:tcPr>
            <w:tcW w:w="4537" w:type="dxa"/>
          </w:tcPr>
          <w:p w14:paraId="262D2FE2" w14:textId="0687FEB6" w:rsidR="00EA7FB5" w:rsidRPr="007670F7" w:rsidRDefault="00186CA5" w:rsidP="006E15C2">
            <w:pPr>
              <w:ind w:firstLine="0"/>
              <w:jc w:val="left"/>
              <w:rPr>
                <w:sz w:val="22"/>
                <w:szCs w:val="20"/>
              </w:rPr>
            </w:pPr>
            <w:r w:rsidRPr="00186CA5">
              <w:rPr>
                <w:sz w:val="22"/>
                <w:szCs w:val="20"/>
              </w:rPr>
              <w:t>Наглядача визначено</w:t>
            </w:r>
            <w:r>
              <w:rPr>
                <w:sz w:val="22"/>
                <w:szCs w:val="20"/>
              </w:rPr>
              <w:t>,</w:t>
            </w:r>
            <w:r w:rsidRPr="00186CA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і він</w:t>
            </w:r>
            <w:r w:rsidRPr="00186CA5">
              <w:rPr>
                <w:sz w:val="22"/>
                <w:szCs w:val="20"/>
              </w:rPr>
              <w:t xml:space="preserve"> перебуває у зоні проведення робіт</w:t>
            </w:r>
          </w:p>
        </w:tc>
        <w:tc>
          <w:tcPr>
            <w:tcW w:w="849" w:type="dxa"/>
          </w:tcPr>
          <w:p w14:paraId="2E92BEE1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705" w:type="dxa"/>
          </w:tcPr>
          <w:p w14:paraId="4EB1860B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  <w:tc>
          <w:tcPr>
            <w:tcW w:w="2653" w:type="dxa"/>
          </w:tcPr>
          <w:p w14:paraId="0B7038B4" w14:textId="77777777" w:rsidR="00EA7FB5" w:rsidRPr="007670F7" w:rsidRDefault="00EA7FB5">
            <w:pPr>
              <w:ind w:firstLine="0"/>
              <w:rPr>
                <w:sz w:val="22"/>
                <w:szCs w:val="20"/>
              </w:rPr>
            </w:pPr>
          </w:p>
        </w:tc>
      </w:tr>
    </w:tbl>
    <w:p w14:paraId="1EFBFE63" w14:textId="77777777" w:rsidR="007670F7" w:rsidRDefault="007670F7"/>
    <w:p w14:paraId="445AEBB0" w14:textId="77777777" w:rsidR="007670F7" w:rsidRDefault="007670F7"/>
    <w:p w14:paraId="6F10A2F7" w14:textId="77777777" w:rsidR="007670F7" w:rsidRDefault="007670F7"/>
    <w:p w14:paraId="6C48CA60" w14:textId="77777777" w:rsidR="007670F7" w:rsidRDefault="007670F7"/>
    <w:p w14:paraId="3F88AD66" w14:textId="77777777" w:rsidR="007670F7" w:rsidRDefault="007670F7"/>
    <w:p w14:paraId="79710AE0" w14:textId="77777777" w:rsidR="007670F7" w:rsidRPr="007670F7" w:rsidRDefault="007670F7">
      <w:pPr>
        <w:rPr>
          <w:lang w:val="ru-UA"/>
        </w:rPr>
      </w:pPr>
    </w:p>
    <w:sectPr w:rsidR="007670F7" w:rsidRPr="0076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F7"/>
    <w:rsid w:val="00002611"/>
    <w:rsid w:val="00037244"/>
    <w:rsid w:val="000825C9"/>
    <w:rsid w:val="000C3110"/>
    <w:rsid w:val="00122C5D"/>
    <w:rsid w:val="00186CA5"/>
    <w:rsid w:val="001D7EE2"/>
    <w:rsid w:val="00215609"/>
    <w:rsid w:val="00251335"/>
    <w:rsid w:val="00342AE6"/>
    <w:rsid w:val="00357EAD"/>
    <w:rsid w:val="00383585"/>
    <w:rsid w:val="004C2465"/>
    <w:rsid w:val="004F0BED"/>
    <w:rsid w:val="004F2590"/>
    <w:rsid w:val="00573909"/>
    <w:rsid w:val="005944AC"/>
    <w:rsid w:val="00601E3E"/>
    <w:rsid w:val="00611CDA"/>
    <w:rsid w:val="0064457B"/>
    <w:rsid w:val="006979A1"/>
    <w:rsid w:val="006B703C"/>
    <w:rsid w:val="006E15C2"/>
    <w:rsid w:val="00740163"/>
    <w:rsid w:val="007670F7"/>
    <w:rsid w:val="00795CD4"/>
    <w:rsid w:val="00931A43"/>
    <w:rsid w:val="00954683"/>
    <w:rsid w:val="00A224F8"/>
    <w:rsid w:val="00AC5499"/>
    <w:rsid w:val="00B77D71"/>
    <w:rsid w:val="00BB18AE"/>
    <w:rsid w:val="00C15908"/>
    <w:rsid w:val="00C545F4"/>
    <w:rsid w:val="00CB1DAC"/>
    <w:rsid w:val="00E50769"/>
    <w:rsid w:val="00EA7FB5"/>
    <w:rsid w:val="00EC7626"/>
    <w:rsid w:val="00ED2992"/>
    <w:rsid w:val="00EF51DF"/>
    <w:rsid w:val="00F733E0"/>
    <w:rsid w:val="00FB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1DBE"/>
  <w15:chartTrackingRefBased/>
  <w15:docId w15:val="{672E0B87-AAC9-4640-97AE-FF8AAB25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ind w:firstLine="9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03C"/>
    <w:rPr>
      <w:rFonts w:ascii="Times New Roman" w:hAnsi="Times New Roman"/>
      <w:sz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6B703C"/>
    <w:rPr>
      <w:rFonts w:cs="Times New Roman"/>
      <w:szCs w:val="24"/>
      <w:shd w:val="clear" w:color="auto" w:fill="FFFFFF"/>
    </w:rPr>
  </w:style>
  <w:style w:type="table" w:styleId="a3">
    <w:name w:val="Table Grid"/>
    <w:basedOn w:val="a1"/>
    <w:uiPriority w:val="39"/>
    <w:rsid w:val="0076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31</cp:revision>
  <dcterms:created xsi:type="dcterms:W3CDTF">2024-07-26T11:02:00Z</dcterms:created>
  <dcterms:modified xsi:type="dcterms:W3CDTF">2024-07-26T11:50:00Z</dcterms:modified>
</cp:coreProperties>
</file>